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ПРАВИЛНИК за администрацията в съдилищата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 от Висшия съдебен съвет, обн., ДВ, бр. 68 от 22.08.2017 г., в сила от 22.08.2017 г., изм. и доп., бр. 91 от 23.10.2020 г.</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ПЪРВА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С този правилник се определят звената на админис</w:t>
      </w:r>
      <w:r>
        <w:rPr>
          <w:rFonts w:ascii="Times New Roman" w:hAnsi="Times New Roman" w:cs="Times New Roman"/>
          <w:sz w:val="24"/>
          <w:szCs w:val="24"/>
          <w:lang w:val="x-none"/>
        </w:rPr>
        <w:t>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w:t>
      </w:r>
      <w:r>
        <w:rPr>
          <w:rFonts w:ascii="Times New Roman" w:hAnsi="Times New Roman" w:cs="Times New Roman"/>
          <w:sz w:val="24"/>
          <w:szCs w:val="24"/>
          <w:lang w:val="x-none"/>
        </w:rPr>
        <w:t xml:space="preserve">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Администрацията по чл. 1 е обща и специализирана и се ръководи от съдебен админист</w:t>
      </w:r>
      <w:r>
        <w:rPr>
          <w:rFonts w:ascii="Times New Roman" w:hAnsi="Times New Roman" w:cs="Times New Roman"/>
          <w:sz w:val="24"/>
          <w:szCs w:val="24"/>
          <w:lang w:val="x-none"/>
        </w:rPr>
        <w:t xml:space="preserve">ратор или административен секретар.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преценка на ВСС въз основа на степента на натовареност в съдилищата може да се назначават съдебни помощници.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При осъществяването на своята дейност съдебните служители се ръководят от принципите на законно</w:t>
      </w:r>
      <w:r>
        <w:rPr>
          <w:rFonts w:ascii="Times New Roman" w:hAnsi="Times New Roman" w:cs="Times New Roman"/>
          <w:sz w:val="24"/>
          <w:szCs w:val="24"/>
          <w:lang w:val="x-none"/>
        </w:rPr>
        <w:t>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ВТОРА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СТРУКТУРА НА АДМИН</w:t>
      </w:r>
      <w:r>
        <w:rPr>
          <w:rFonts w:ascii="Times New Roman" w:hAnsi="Times New Roman" w:cs="Times New Roman"/>
          <w:b/>
          <w:bCs/>
          <w:sz w:val="36"/>
          <w:szCs w:val="36"/>
          <w:lang w:val="x-none"/>
        </w:rPr>
        <w:t>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СЪДЕБЕН АДМИНИСТРАТОР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Съдебният администратор ръководи администрацията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w:t>
      </w:r>
      <w:r>
        <w:rPr>
          <w:rFonts w:ascii="Times New Roman" w:hAnsi="Times New Roman" w:cs="Times New Roman"/>
          <w:sz w:val="24"/>
          <w:szCs w:val="24"/>
          <w:lang w:val="x-none"/>
        </w:rPr>
        <w:t xml:space="preserve"> съдебен администратор може да се назначи лице, което: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има българско гражданство;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има висше образование с образователна степен "магистър" по специалностите публична администрация, икономика или право и професионален опит не по-малко от 8 години;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е осъждано на лишаване от свобода за умишлено престъпление от общ характер независимо от реабилитацията;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притежава необходимите нравствени и професионални качества;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притежава добри практически умения за работа със системен и приложен софт</w:t>
      </w:r>
      <w:r>
        <w:rPr>
          <w:rFonts w:ascii="Times New Roman" w:hAnsi="Times New Roman" w:cs="Times New Roman"/>
          <w:sz w:val="24"/>
          <w:szCs w:val="24"/>
          <w:lang w:val="x-none"/>
        </w:rPr>
        <w:t>уер.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съдебният администратор не може да членува</w:t>
      </w:r>
      <w:r>
        <w:rPr>
          <w:rFonts w:ascii="Times New Roman" w:hAnsi="Times New Roman" w:cs="Times New Roman"/>
          <w:sz w:val="24"/>
          <w:szCs w:val="24"/>
          <w:lang w:val="x-none"/>
        </w:rPr>
        <w:t xml:space="preserve"> в политическа партия или коалиция, организация с политически цели, както и да извършва политическа дейност.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Съдебният администратор: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планира, организира и ръководи съдебните служители;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отговаря за управлението на административната дей</w:t>
      </w:r>
      <w:r>
        <w:rPr>
          <w:rFonts w:ascii="Times New Roman" w:hAnsi="Times New Roman" w:cs="Times New Roman"/>
          <w:sz w:val="24"/>
          <w:szCs w:val="24"/>
          <w:lang w:val="x-none"/>
        </w:rPr>
        <w:t xml:space="preserve">ност в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осигурява организационна връзка между административния ръководител и съдиите с администрацията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организира разпределението на дейностите между отделните звена на администрацията на съда и изпълнението на задълженията на съдеб</w:t>
      </w:r>
      <w:r>
        <w:rPr>
          <w:rFonts w:ascii="Times New Roman" w:hAnsi="Times New Roman" w:cs="Times New Roman"/>
          <w:sz w:val="24"/>
          <w:szCs w:val="24"/>
          <w:lang w:val="x-none"/>
        </w:rPr>
        <w:t xml:space="preserve">ните служители;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създава условия за нормална и ефективна работа на съдебните служители;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организира провеждането на конкурси за назначаване на съдебните служители и участва в комисиите по провеждането на конкурсите в случаите, предвидени в този правилник;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обучението на съдебните служители и повишаването на тяхната квалифика</w:t>
      </w:r>
      <w:r>
        <w:rPr>
          <w:rFonts w:ascii="Times New Roman" w:hAnsi="Times New Roman" w:cs="Times New Roman"/>
          <w:sz w:val="24"/>
          <w:szCs w:val="24"/>
          <w:lang w:val="x-none"/>
        </w:rPr>
        <w:t xml:space="preserve">ция;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следи за спазването на трудовата дисциплина и уплътняване на работното време;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съгласува времето за ползване на отпуските от съдебните служители и тяхното персонално заместване от друг служител;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участва в комисията по атестиране и пред</w:t>
      </w:r>
      <w:r>
        <w:rPr>
          <w:rFonts w:ascii="Times New Roman" w:hAnsi="Times New Roman" w:cs="Times New Roman"/>
          <w:sz w:val="24"/>
          <w:szCs w:val="24"/>
          <w:lang w:val="x-none"/>
        </w:rPr>
        <w:t xml:space="preserve">лага промяна в ранговете и трудовото им възнаграждение;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предлага служителите за поощрение или за налагане на дисциплинарни наказания;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ръководи работата по изготвянето на проекта за бюджет на съда и го представя за одобрение на административния </w:t>
      </w:r>
      <w:r>
        <w:rPr>
          <w:rFonts w:ascii="Times New Roman" w:hAnsi="Times New Roman" w:cs="Times New Roman"/>
          <w:sz w:val="24"/>
          <w:szCs w:val="24"/>
          <w:lang w:val="x-none"/>
        </w:rPr>
        <w:t xml:space="preserve">ръководител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ръководи и контролира снабдяването и оборудването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организира контрола по събирането на таксите от администрацията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планира и контролира дейността по изграждането, поддържането и ремонта на съдебната с</w:t>
      </w:r>
      <w:r>
        <w:rPr>
          <w:rFonts w:ascii="Times New Roman" w:hAnsi="Times New Roman" w:cs="Times New Roman"/>
          <w:sz w:val="24"/>
          <w:szCs w:val="24"/>
          <w:lang w:val="x-none"/>
        </w:rPr>
        <w:t xml:space="preserve">града и другите сгради, стопанисвани от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изпълнява и други задължения, възложени му от административния ръководител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администрациите по чл. 1, в които няма назначен или няма щатна бройка за съдебен администратор или при продължит</w:t>
      </w:r>
      <w:r>
        <w:rPr>
          <w:rFonts w:ascii="Times New Roman" w:hAnsi="Times New Roman" w:cs="Times New Roman"/>
          <w:sz w:val="24"/>
          <w:szCs w:val="24"/>
          <w:lang w:val="x-none"/>
        </w:rPr>
        <w:t>елното му отсъствие, функциите по ал. 1 се поемат от административния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Съдебните служители могат да оспорят п</w:t>
      </w:r>
      <w:r>
        <w:rPr>
          <w:rFonts w:ascii="Times New Roman" w:hAnsi="Times New Roman" w:cs="Times New Roman"/>
          <w:sz w:val="24"/>
          <w:szCs w:val="24"/>
          <w:lang w:val="x-none"/>
        </w:rPr>
        <w:t>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административния ръководител е окончателно.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Съдебният администратор получава основ</w:t>
      </w:r>
      <w:r>
        <w:rPr>
          <w:rFonts w:ascii="Times New Roman" w:hAnsi="Times New Roman" w:cs="Times New Roman"/>
          <w:sz w:val="24"/>
          <w:szCs w:val="24"/>
          <w:lang w:val="x-none"/>
        </w:rPr>
        <w:t>но възнаграждение в размер 80 на сто от основното възнаграждение на съдия в съответния съд.</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СЛУЖИТЕЛ ПО СИГУРНОСТТА НА ИНФОРМАЦИЯТА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 Служителят по сигурността на информацията осъществява дейността по защита на класифицираната информа</w:t>
      </w:r>
      <w:r>
        <w:rPr>
          <w:rFonts w:ascii="Times New Roman" w:hAnsi="Times New Roman" w:cs="Times New Roman"/>
          <w:sz w:val="24"/>
          <w:szCs w:val="24"/>
          <w:lang w:val="x-none"/>
        </w:rPr>
        <w:t xml:space="preserve">ция в съда съгласно ЗЗКИ и ППЗЗКИ.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w:t>
      </w:r>
      <w:r>
        <w:rPr>
          <w:rFonts w:ascii="Times New Roman" w:hAnsi="Times New Roman" w:cs="Times New Roman"/>
          <w:sz w:val="24"/>
          <w:szCs w:val="24"/>
          <w:lang w:val="x-none"/>
        </w:rPr>
        <w:t>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Служителят по си</w:t>
      </w:r>
      <w:r>
        <w:rPr>
          <w:rFonts w:ascii="Times New Roman" w:hAnsi="Times New Roman" w:cs="Times New Roman"/>
          <w:sz w:val="24"/>
          <w:szCs w:val="24"/>
          <w:lang w:val="x-none"/>
        </w:rPr>
        <w:t xml:space="preserve">гурността на информацията е пряко подчинен на административния ръководител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Служителят по сигурността на информацията изпълнява и други дейности, възложени му от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няма назначен служител по</w:t>
      </w:r>
      <w:r>
        <w:rPr>
          <w:rFonts w:ascii="Times New Roman" w:hAnsi="Times New Roman" w:cs="Times New Roman"/>
          <w:sz w:val="24"/>
          <w:szCs w:val="24"/>
          <w:lang w:val="x-none"/>
        </w:rPr>
        <w:t xml:space="preserve">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АДМИНИСТРАТИВЕН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Административният секретар подпомага административния ръководи</w:t>
      </w:r>
      <w:r>
        <w:rPr>
          <w:rFonts w:ascii="Times New Roman" w:hAnsi="Times New Roman" w:cs="Times New Roman"/>
          <w:sz w:val="24"/>
          <w:szCs w:val="24"/>
          <w:lang w:val="x-none"/>
        </w:rPr>
        <w:t>тел и съдебния администратор при изпълнение на функциите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w:t>
      </w:r>
      <w:r>
        <w:rPr>
          <w:rFonts w:ascii="Times New Roman" w:hAnsi="Times New Roman" w:cs="Times New Roman"/>
          <w:sz w:val="24"/>
          <w:szCs w:val="24"/>
          <w:lang w:val="x-none"/>
        </w:rPr>
        <w:t xml:space="preserve">, не е осъждано на лишаване от свобода за умишлено престъпление от общ характер, независимо дали е реабилитирано, и притежава необходимите нравствени и професионални качества.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Назначаването на административен секретар се извършва след провеждането на</w:t>
      </w:r>
      <w:r>
        <w:rPr>
          <w:rFonts w:ascii="Times New Roman" w:hAnsi="Times New Roman" w:cs="Times New Roman"/>
          <w:sz w:val="24"/>
          <w:szCs w:val="24"/>
          <w:lang w:val="x-none"/>
        </w:rPr>
        <w:t xml:space="preserve"> конкурс, организиран от административния ръководител на съответния орган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Административният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и докладва жалби, сигнали и предложения до председателя;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приема на граждани от председателя на</w:t>
      </w:r>
      <w:r>
        <w:rPr>
          <w:rFonts w:ascii="Times New Roman" w:hAnsi="Times New Roman" w:cs="Times New Roman"/>
          <w:sz w:val="24"/>
          <w:szCs w:val="24"/>
          <w:lang w:val="x-none"/>
        </w:rPr>
        <w:t xml:space="preserve">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събира, обработва и съхранява кадровите досиета на служителите, както и копия от документите, съдържащи се в кадровото дело на съдиите във ВСС;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организира стажа на стажант-юристите, като води картотека и лич</w:t>
      </w:r>
      <w:r>
        <w:rPr>
          <w:rFonts w:ascii="Times New Roman" w:hAnsi="Times New Roman" w:cs="Times New Roman"/>
          <w:sz w:val="24"/>
          <w:szCs w:val="24"/>
          <w:lang w:val="x-none"/>
        </w:rPr>
        <w:t>ни досиета на всички стажанти;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поддържа библиотеката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w:t>
      </w:r>
      <w:r>
        <w:rPr>
          <w:rFonts w:ascii="Times New Roman" w:hAnsi="Times New Roman" w:cs="Times New Roman"/>
          <w:sz w:val="24"/>
          <w:szCs w:val="24"/>
          <w:lang w:val="x-none"/>
        </w:rPr>
        <w:t xml:space="preserve">ндивидуалната номенклатура на делата в съответния съд;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организира работата на съдебните заседатели и осъществява връзка с тях;</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изпълнява и други задължения, свързани с документооборота и </w:t>
      </w:r>
      <w:r>
        <w:rPr>
          <w:rFonts w:ascii="Times New Roman" w:hAnsi="Times New Roman" w:cs="Times New Roman"/>
          <w:sz w:val="24"/>
          <w:szCs w:val="24"/>
          <w:lang w:val="x-none"/>
        </w:rPr>
        <w:lastRenderedPageBreak/>
        <w:t>административното обслужване, възложени му от административ</w:t>
      </w:r>
      <w:r>
        <w:rPr>
          <w:rFonts w:ascii="Times New Roman" w:hAnsi="Times New Roman" w:cs="Times New Roman"/>
          <w:sz w:val="24"/>
          <w:szCs w:val="24"/>
          <w:lang w:val="x-none"/>
        </w:rPr>
        <w:t xml:space="preserve">ния ръководител на съда или от съдебния администратор.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няма назначен съдебен администратор, функциите му се изпълняват от административен секретар.</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ПОМОЩНИЦИ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Съдебните помощници са съдебни служители с юридич</w:t>
      </w:r>
      <w:r>
        <w:rPr>
          <w:rFonts w:ascii="Times New Roman" w:hAnsi="Times New Roman" w:cs="Times New Roman"/>
          <w:sz w:val="24"/>
          <w:szCs w:val="24"/>
          <w:lang w:val="x-none"/>
        </w:rPr>
        <w:t>еско образование, които подпомагат съдиите в тяхната работа.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ръководител на съответния съд разпред</w:t>
      </w:r>
      <w:r>
        <w:rPr>
          <w:rFonts w:ascii="Times New Roman" w:hAnsi="Times New Roman" w:cs="Times New Roman"/>
          <w:sz w:val="24"/>
          <w:szCs w:val="24"/>
          <w:lang w:val="x-none"/>
        </w:rPr>
        <w:t>еля съдебните помощници по отделения и състави.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Съдебният помощник: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w:t>
      </w:r>
      <w:r>
        <w:rPr>
          <w:rFonts w:ascii="Times New Roman" w:hAnsi="Times New Roman" w:cs="Times New Roman"/>
          <w:sz w:val="24"/>
          <w:szCs w:val="24"/>
          <w:lang w:val="x-none"/>
        </w:rPr>
        <w:t>кове, на законовите изисквания относно съдържанието и основанието им, на изискванията за легитимация на страните;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проекти на съдебни актове;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проучва, анализира и обобщава правната доктрина и съдебната практика по конкретни въпроси;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w:t>
      </w:r>
      <w:r>
        <w:rPr>
          <w:rFonts w:ascii="Times New Roman" w:hAnsi="Times New Roman" w:cs="Times New Roman"/>
          <w:sz w:val="24"/>
          <w:szCs w:val="24"/>
          <w:lang w:val="x-none"/>
        </w:rPr>
        <w:t>зготвя проекти на отговори по постъпили в съда писма и сигнали, за които се изискват специални правни знания;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 мнения по дела, изготвя доклади и становища по правни въпроси;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изпълнява и други задачи, възложени от административния ръководител,</w:t>
      </w:r>
      <w:r>
        <w:rPr>
          <w:rFonts w:ascii="Times New Roman" w:hAnsi="Times New Roman" w:cs="Times New Roman"/>
          <w:sz w:val="24"/>
          <w:szCs w:val="24"/>
          <w:lang w:val="x-none"/>
        </w:rPr>
        <w:t xml:space="preserve"> неговите заместници, от ръководителите на отделения, съдебния администратор или съдии.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w:t>
      </w:r>
      <w:r>
        <w:rPr>
          <w:rFonts w:ascii="Times New Roman" w:hAnsi="Times New Roman" w:cs="Times New Roman"/>
          <w:sz w:val="24"/>
          <w:szCs w:val="24"/>
          <w:lang w:val="x-none"/>
        </w:rPr>
        <w:t>юридическите лица, административните органи и държавата.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 на сл</w:t>
      </w:r>
      <w:r>
        <w:rPr>
          <w:rFonts w:ascii="Times New Roman" w:hAnsi="Times New Roman" w:cs="Times New Roman"/>
          <w:sz w:val="24"/>
          <w:szCs w:val="24"/>
          <w:lang w:val="x-none"/>
        </w:rPr>
        <w:t>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помощници получават основно месечно възнаграждение </w:t>
      </w:r>
      <w:r>
        <w:rPr>
          <w:rFonts w:ascii="Times New Roman" w:hAnsi="Times New Roman" w:cs="Times New Roman"/>
          <w:sz w:val="24"/>
          <w:szCs w:val="24"/>
          <w:lang w:val="x-none"/>
        </w:rPr>
        <w:t>в размер до 90 на сто от основното възнаграждение на младши съдия.</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ОБЩА И СПЕЦИАЛИЗИРАНА АДМИНИСТРАЦИЯ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Администрацията на съдилищата е обща и специализирана.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Общата администрация подпомага дейността на административния ръков</w:t>
      </w:r>
      <w:r>
        <w:rPr>
          <w:rFonts w:ascii="Times New Roman" w:hAnsi="Times New Roman" w:cs="Times New Roman"/>
          <w:sz w:val="24"/>
          <w:szCs w:val="24"/>
          <w:lang w:val="x-none"/>
        </w:rPr>
        <w:t>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Общата администрация може да включва административни звена: отдели или сектори, както с</w:t>
      </w:r>
      <w:r>
        <w:rPr>
          <w:rFonts w:ascii="Times New Roman" w:hAnsi="Times New Roman" w:cs="Times New Roman"/>
          <w:sz w:val="24"/>
          <w:szCs w:val="24"/>
          <w:lang w:val="x-none"/>
        </w:rPr>
        <w:t xml:space="preserve">ледва: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"Финансова дейност и снабдяване";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"Стопанисване и управление на съдебното имущество";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"Човешки ресурси";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"Информационно обслужване, статистика и информационни технологии";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"Пресслужба и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 заповед на адми</w:t>
      </w:r>
      <w:r>
        <w:rPr>
          <w:rFonts w:ascii="Times New Roman" w:hAnsi="Times New Roman" w:cs="Times New Roman"/>
          <w:sz w:val="24"/>
          <w:szCs w:val="24"/>
          <w:lang w:val="x-none"/>
        </w:rPr>
        <w:t>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Функциите на административните звена, свързани с упр</w:t>
      </w:r>
      <w:r>
        <w:rPr>
          <w:rFonts w:ascii="Times New Roman" w:hAnsi="Times New Roman" w:cs="Times New Roman"/>
          <w:sz w:val="24"/>
          <w:szCs w:val="24"/>
          <w:lang w:val="x-none"/>
        </w:rPr>
        <w:t>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91 от 2020 </w:t>
      </w:r>
      <w:r>
        <w:rPr>
          <w:rFonts w:ascii="Times New Roman" w:hAnsi="Times New Roman" w:cs="Times New Roman"/>
          <w:sz w:val="24"/>
          <w:szCs w:val="24"/>
          <w:lang w:val="x-none"/>
        </w:rPr>
        <w:t>г. ) Със заповед административният ръководител на съда може да определи съдебен служител от звено на общата администрация, който да изпълнява и задълженията на длъжностно лице по защита на данните и който го подпомага при изпълнение на задълженията му като</w:t>
      </w:r>
      <w:r>
        <w:rPr>
          <w:rFonts w:ascii="Times New Roman" w:hAnsi="Times New Roman" w:cs="Times New Roman"/>
          <w:sz w:val="24"/>
          <w:szCs w:val="24"/>
          <w:lang w:val="x-none"/>
        </w:rPr>
        <w:t xml:space="preserve"> администратор на лични данни.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Специализираната администрация подпомага и осигурява осъществяването на съдебната дейност.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Специализираната администрация се състои от административни звена: служби и самостоятелни длъжности, както следва: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"Регистратура за класифицирана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"Регистратура";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"Съдебно деловодство";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 секретари";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"Архив";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"Връчване на призовки и съдебни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"Служител по сигурността на информацията";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"Съдебни помощници";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"Бюро съдимост".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 заповед на административния ръководител на районния съд може да бъде създаден</w:t>
      </w:r>
      <w:r>
        <w:rPr>
          <w:rFonts w:ascii="Times New Roman" w:hAnsi="Times New Roman" w:cs="Times New Roman"/>
          <w:sz w:val="24"/>
          <w:szCs w:val="24"/>
          <w:lang w:val="x-none"/>
        </w:rPr>
        <w:t>а служба по връчване на призовки и съдебни книжа при съдебноизпълнителната служба.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91 от 2020 г. ) Със заповед административният ръководител на съда може да определи съдебен служител от звено на специализираната администрация, който д</w:t>
      </w:r>
      <w:r>
        <w:rPr>
          <w:rFonts w:ascii="Times New Roman" w:hAnsi="Times New Roman" w:cs="Times New Roman"/>
          <w:sz w:val="24"/>
          <w:szCs w:val="24"/>
          <w:lang w:val="x-none"/>
        </w:rPr>
        <w:t>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Службите на специализираната администрация могат да се ръководят от началник или завежд</w:t>
      </w:r>
      <w:r>
        <w:rPr>
          <w:rFonts w:ascii="Times New Roman" w:hAnsi="Times New Roman" w:cs="Times New Roman"/>
          <w:sz w:val="24"/>
          <w:szCs w:val="24"/>
          <w:lang w:val="x-none"/>
        </w:rPr>
        <w:t>ащ служба.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Началникът или завеждащият служба: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ръководи, организира и контролира работата в службата;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координира връзките на службата с други служби и административни звена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 служителите в изпълнение на задълженията им;</w:t>
      </w:r>
      <w:r>
        <w:rPr>
          <w:rFonts w:ascii="Times New Roman" w:hAnsi="Times New Roman" w:cs="Times New Roman"/>
          <w:sz w:val="24"/>
          <w:szCs w:val="24"/>
          <w:lang w:val="x-none"/>
        </w:rPr>
        <w:t xml:space="preserve">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контролира точното отразяване на съдебната информация в деловодните книги 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началното и периодичното обучение на съдебните служители от съответната служба;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изготвя годишни планове за обучения, съгласувани с останалите з</w:t>
      </w:r>
      <w:r>
        <w:rPr>
          <w:rFonts w:ascii="Times New Roman" w:hAnsi="Times New Roman" w:cs="Times New Roman"/>
          <w:sz w:val="24"/>
          <w:szCs w:val="24"/>
          <w:lang w:val="x-none"/>
        </w:rPr>
        <w:t>авеждащ служби, и ги предоставя на съдебния администратор за одобрение;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може да изготвя мотивирани писмени предложения за реорганизиране на работата с цел нейното подобряване в службата.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Органите на съдебната власт, в които общият брой на съде</w:t>
      </w:r>
      <w:r>
        <w:rPr>
          <w:rFonts w:ascii="Times New Roman" w:hAnsi="Times New Roman" w:cs="Times New Roman"/>
          <w:sz w:val="24"/>
          <w:szCs w:val="24"/>
          <w:lang w:val="x-none"/>
        </w:rPr>
        <w:t>бните служители е до 15, могат да използват само една от длъжностите: "Началник служба"; "Административен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(1) Административният ръководител утвърждава структура на администрацията, с която определя звената, числеността им и длъжностите в</w:t>
      </w:r>
      <w:r>
        <w:rPr>
          <w:rFonts w:ascii="Times New Roman" w:hAnsi="Times New Roman" w:cs="Times New Roman"/>
          <w:sz w:val="24"/>
          <w:szCs w:val="24"/>
          <w:lang w:val="x-none"/>
        </w:rPr>
        <w:t xml:space="preserve">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 основа на утвърдената структура се изготвя поименно разписание на длъжно</w:t>
      </w:r>
      <w:r>
        <w:rPr>
          <w:rFonts w:ascii="Times New Roman" w:hAnsi="Times New Roman" w:cs="Times New Roman"/>
          <w:sz w:val="24"/>
          <w:szCs w:val="24"/>
          <w:lang w:val="x-none"/>
        </w:rPr>
        <w:t>стите.</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ТРЕТА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И ОРГАНИЗАЦИЯ НА РАБОТАТА НА ОБЩАТА АДМИНИСТРАЦИЯ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Звено "Финансова дейност и снабдяване":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подпомага административния ръководител на съда и съдебния администратор за правилното и законосъобразно използване на финансов</w:t>
      </w:r>
      <w:r>
        <w:rPr>
          <w:rFonts w:ascii="Times New Roman" w:hAnsi="Times New Roman" w:cs="Times New Roman"/>
          <w:sz w:val="24"/>
          <w:szCs w:val="24"/>
          <w:lang w:val="x-none"/>
        </w:rPr>
        <w:t>ите ресурси и опазване на паричните средства и стоково-материалните ценности;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разработва проект за годишния бюджет и тр</w:t>
      </w:r>
      <w:r>
        <w:rPr>
          <w:rFonts w:ascii="Times New Roman" w:hAnsi="Times New Roman" w:cs="Times New Roman"/>
          <w:sz w:val="24"/>
          <w:szCs w:val="24"/>
          <w:lang w:val="x-none"/>
        </w:rPr>
        <w:t xml:space="preserve">игодишната бюджетна прогноза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завежда, приключва и отчита бюджетните и набирателните сметки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извършва плащанията във връзка с разходите на съда и възнагражденията на съдиите, служителите, вещите лица, съдебните заседатели, особени</w:t>
      </w:r>
      <w:r>
        <w:rPr>
          <w:rFonts w:ascii="Times New Roman" w:hAnsi="Times New Roman" w:cs="Times New Roman"/>
          <w:sz w:val="24"/>
          <w:szCs w:val="24"/>
          <w:lang w:val="x-none"/>
        </w:rPr>
        <w:t xml:space="preserve">те представители и др.;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събира и отчита постъпленията от държавните такси и други приходи;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осъществяв</w:t>
      </w:r>
      <w:r>
        <w:rPr>
          <w:rFonts w:ascii="Times New Roman" w:hAnsi="Times New Roman" w:cs="Times New Roman"/>
          <w:sz w:val="24"/>
          <w:szCs w:val="24"/>
          <w:lang w:val="x-none"/>
        </w:rPr>
        <w:t>а материално-техническото снабдяване на съда с инвентар, техника, консумативи, материали и обзавеждане;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осъществява контрол при възстановяване на субсидираните такси;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приема, обработва и подрежда постъпилите счетоводни документи, изготвя и съхра</w:t>
      </w:r>
      <w:r>
        <w:rPr>
          <w:rFonts w:ascii="Times New Roman" w:hAnsi="Times New Roman" w:cs="Times New Roman"/>
          <w:sz w:val="24"/>
          <w:szCs w:val="24"/>
          <w:lang w:val="x-none"/>
        </w:rPr>
        <w:t xml:space="preserve">нява счетоводните регистри и отчети;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отговаря за счетоводния архив съгласно процедурните правила към СФУК;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води кореспонденцията, свързана с финансовата дейност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изготвя справки, удостоверения, служебни бележки, свързани с възнагр</w:t>
      </w:r>
      <w:r>
        <w:rPr>
          <w:rFonts w:ascii="Times New Roman" w:hAnsi="Times New Roman" w:cs="Times New Roman"/>
          <w:sz w:val="24"/>
          <w:szCs w:val="24"/>
          <w:lang w:val="x-none"/>
        </w:rPr>
        <w:t>ажденията, обезщетенията, осигуровките и пенсионирането на магистратите, на съдебните служители и лицата по извънтрудови правоотношения.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Звено "Стопанисване и управление на съдебното имущество":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w:t>
      </w:r>
      <w:r>
        <w:rPr>
          <w:rFonts w:ascii="Times New Roman" w:hAnsi="Times New Roman" w:cs="Times New Roman"/>
          <w:sz w:val="24"/>
          <w:szCs w:val="24"/>
          <w:lang w:val="x-none"/>
        </w:rPr>
        <w:t xml:space="preserve"> съдебния администратор/административния секретар в управлението на възложеното и предоставено имущество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w:t>
      </w:r>
      <w:r>
        <w:rPr>
          <w:rFonts w:ascii="Times New Roman" w:hAnsi="Times New Roman" w:cs="Times New Roman"/>
          <w:sz w:val="24"/>
          <w:szCs w:val="24"/>
          <w:lang w:val="x-none"/>
        </w:rPr>
        <w:t>еството, собственост на съда, и отговаря за него;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 за строителството, ремонта, използването и стопанисването на съдебните сгради, предоставени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Звено "Човешки ресурси":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 съде</w:t>
      </w:r>
      <w:r>
        <w:rPr>
          <w:rFonts w:ascii="Times New Roman" w:hAnsi="Times New Roman" w:cs="Times New Roman"/>
          <w:sz w:val="24"/>
          <w:szCs w:val="24"/>
          <w:lang w:val="x-none"/>
        </w:rPr>
        <w:t>бния администратор в управлението на човешките ресурси;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 обработва и съхранява служебната информация за съдиите и съдебните 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заповедите и удостоверителните документи, касаещи трудови правоотношения на съдиите и съдебните </w:t>
      </w:r>
      <w:r>
        <w:rPr>
          <w:rFonts w:ascii="Times New Roman" w:hAnsi="Times New Roman" w:cs="Times New Roman"/>
          <w:sz w:val="24"/>
          <w:szCs w:val="24"/>
          <w:lang w:val="x-none"/>
        </w:rPr>
        <w:t>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Звено "Информационно обслужване, статистика и информационни технологии":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 за програмното и технологичното осигуряване на компютърната техника;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ин</w:t>
      </w:r>
      <w:r>
        <w:rPr>
          <w:rFonts w:ascii="Times New Roman" w:hAnsi="Times New Roman" w:cs="Times New Roman"/>
          <w:sz w:val="24"/>
          <w:szCs w:val="24"/>
          <w:lang w:val="x-none"/>
        </w:rPr>
        <w:t>тегрирането на информационните системи на съда в информационните системи на други ведомства;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закупуване на нови и модернизиране на съществуващи </w:t>
      </w:r>
      <w:r>
        <w:rPr>
          <w:rFonts w:ascii="Times New Roman" w:hAnsi="Times New Roman" w:cs="Times New Roman"/>
          <w:sz w:val="24"/>
          <w:szCs w:val="24"/>
          <w:lang w:val="x-none"/>
        </w:rPr>
        <w:lastRenderedPageBreak/>
        <w:t>програмни продукти, като извършва инсталирането и поддържането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провежда обуче</w:t>
      </w:r>
      <w:r>
        <w:rPr>
          <w:rFonts w:ascii="Times New Roman" w:hAnsi="Times New Roman" w:cs="Times New Roman"/>
          <w:sz w:val="24"/>
          <w:szCs w:val="24"/>
          <w:lang w:val="x-none"/>
        </w:rPr>
        <w:t>ние на съдиите и съдебните служители за работа с програмни продукти;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публикуването на постановените съдебни актове на страницата на съда в интернет;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подпомага административния ръководител на съда и съдебния администратор в събирането и</w:t>
      </w:r>
      <w:r>
        <w:rPr>
          <w:rFonts w:ascii="Times New Roman" w:hAnsi="Times New Roman" w:cs="Times New Roman"/>
          <w:sz w:val="24"/>
          <w:szCs w:val="24"/>
          <w:lang w:val="x-none"/>
        </w:rPr>
        <w:t xml:space="preserve"> обобщаването на статистическата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изготвя всички статистически форми на електрон</w:t>
      </w:r>
      <w:r>
        <w:rPr>
          <w:rFonts w:ascii="Times New Roman" w:hAnsi="Times New Roman" w:cs="Times New Roman"/>
          <w:sz w:val="24"/>
          <w:szCs w:val="24"/>
          <w:lang w:val="x-none"/>
        </w:rPr>
        <w:t>ен и хартиен носител по образец, утвърден от ВСС, в сроковете по ЗСВ и ги изпраща на ВСС, МП и ИВСС;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и друга статистическа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91 от 2020 г. ) организира публикуването на протоколите от открити съдебни заседания </w:t>
      </w:r>
      <w:r>
        <w:rPr>
          <w:rFonts w:ascii="Times New Roman" w:hAnsi="Times New Roman" w:cs="Times New Roman"/>
          <w:sz w:val="24"/>
          <w:szCs w:val="24"/>
          <w:lang w:val="x-none"/>
        </w:rPr>
        <w:t>и актовете по чл. 64 от Закона за съдебната власт на страницата на съда в интернет в предвидените от закона случаи.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"Пресслужба и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подготвя и осигурява информационната стратегия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и провежда информационни кам</w:t>
      </w:r>
      <w:r>
        <w:rPr>
          <w:rFonts w:ascii="Times New Roman" w:hAnsi="Times New Roman" w:cs="Times New Roman"/>
          <w:sz w:val="24"/>
          <w:szCs w:val="24"/>
          <w:lang w:val="x-none"/>
        </w:rPr>
        <w:t>пании за дейността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организира и ръководи пресконференции;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изявите н</w:t>
      </w:r>
      <w:r>
        <w:rPr>
          <w:rFonts w:ascii="Times New Roman" w:hAnsi="Times New Roman" w:cs="Times New Roman"/>
          <w:sz w:val="24"/>
          <w:szCs w:val="24"/>
          <w:lang w:val="x-none"/>
        </w:rPr>
        <w:t>а съдиите, свързани с работата им, в средствата за масово осведомяване;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поддържа архив на медийните изяви на съдиите;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съгласува всички материали относно дейността на съда, както и публичните изяви по т. 5;</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информира гражданите за процедурите</w:t>
      </w:r>
      <w:r>
        <w:rPr>
          <w:rFonts w:ascii="Times New Roman" w:hAnsi="Times New Roman" w:cs="Times New Roman"/>
          <w:sz w:val="24"/>
          <w:szCs w:val="24"/>
          <w:lang w:val="x-none"/>
        </w:rPr>
        <w:t>, извършвани в съда, и реда за тяхното осъществяване;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10. установява и утвърждава ефективни канали за комуник</w:t>
      </w:r>
      <w:r>
        <w:rPr>
          <w:rFonts w:ascii="Times New Roman" w:hAnsi="Times New Roman" w:cs="Times New Roman"/>
          <w:sz w:val="24"/>
          <w:szCs w:val="24"/>
          <w:lang w:val="x-none"/>
        </w:rPr>
        <w:t>ация и взаимодействие на органите на съдебната власт с медиите и други институции;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инициира форми на взаимодействие за по-голяма достъпност и разбираемост на съдебните актове;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организира мониторинг и контрол на процедурите за достъп до документ</w:t>
      </w:r>
      <w:r>
        <w:rPr>
          <w:rFonts w:ascii="Times New Roman" w:hAnsi="Times New Roman" w:cs="Times New Roman"/>
          <w:sz w:val="24"/>
          <w:szCs w:val="24"/>
          <w:lang w:val="x-none"/>
        </w:rPr>
        <w:t>и и информация.</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ЧЕТВЪРТА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И ОРГАНИЗАЦИЯ НА РАБОТАТА НА СПЕЦИАЛИЗИРАНАТА АДМИНИСТРАЦИЯ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РЕГИСТРАТУРА ЗА КЛАСИФИЦИРАНА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Административният ръководител на съд, в който се получава, създава, регистрира, обработва, </w:t>
      </w:r>
      <w:r>
        <w:rPr>
          <w:rFonts w:ascii="Times New Roman" w:hAnsi="Times New Roman" w:cs="Times New Roman"/>
          <w:sz w:val="24"/>
          <w:szCs w:val="24"/>
          <w:lang w:val="x-none"/>
        </w:rPr>
        <w:t>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Щатното обособяване, структурата, численият състав и мерките за защита на регистратурата се о</w:t>
      </w:r>
      <w:r>
        <w:rPr>
          <w:rFonts w:ascii="Times New Roman" w:hAnsi="Times New Roman" w:cs="Times New Roman"/>
          <w:sz w:val="24"/>
          <w:szCs w:val="24"/>
          <w:lang w:val="x-none"/>
        </w:rPr>
        <w:t>пределят в зависимост от нивата на класификация и обема на класифицираната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w:t>
      </w:r>
      <w:r>
        <w:rPr>
          <w:rFonts w:ascii="Times New Roman" w:hAnsi="Times New Roman" w:cs="Times New Roman"/>
          <w:sz w:val="24"/>
          <w:szCs w:val="24"/>
          <w:lang w:val="x-none"/>
        </w:rPr>
        <w:t xml:space="preserve"> ЗЗКИ и правилника мерки за защита на класифицираната информация.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w:t>
      </w:r>
      <w:r>
        <w:rPr>
          <w:rFonts w:ascii="Times New Roman" w:hAnsi="Times New Roman" w:cs="Times New Roman"/>
          <w:sz w:val="24"/>
          <w:szCs w:val="24"/>
          <w:lang w:val="x-none"/>
        </w:rPr>
        <w:t>, ППЗЗКИ и други подзаконови актове в областта на защита на класифицираната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w:t>
      </w:r>
      <w:r>
        <w:rPr>
          <w:rFonts w:ascii="Times New Roman" w:hAnsi="Times New Roman" w:cs="Times New Roman"/>
          <w:sz w:val="24"/>
          <w:szCs w:val="24"/>
          <w:lang w:val="x-none"/>
        </w:rPr>
        <w:t>законовите актове по прилагането му.</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РЕГИСТРАТУРА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Служба "Регистратура":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и регистрира входящата кореспонденция;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експедира изходящата кореспонденция;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информация за получената и изпратената кореспонденция;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води разносна книга;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разпределя и направлява постъпилата поща;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w:t>
      </w:r>
      <w:r>
        <w:rPr>
          <w:rFonts w:ascii="Times New Roman" w:hAnsi="Times New Roman" w:cs="Times New Roman"/>
          <w:sz w:val="24"/>
          <w:szCs w:val="24"/>
          <w:lang w:val="x-none"/>
        </w:rPr>
        <w:t>ативния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w:t>
      </w:r>
      <w:r>
        <w:rPr>
          <w:rFonts w:ascii="Times New Roman" w:hAnsi="Times New Roman" w:cs="Times New Roman"/>
          <w:sz w:val="24"/>
          <w:szCs w:val="24"/>
          <w:lang w:val="x-none"/>
        </w:rPr>
        <w:t xml:space="preserve">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Обявленията за продан се публикуват на интернет страницата на окръжния съд по местоизпъл</w:t>
      </w:r>
      <w:r>
        <w:rPr>
          <w:rFonts w:ascii="Times New Roman" w:hAnsi="Times New Roman" w:cs="Times New Roman"/>
          <w:sz w:val="24"/>
          <w:szCs w:val="24"/>
          <w:lang w:val="x-none"/>
        </w:rPr>
        <w:t>нението съобразно разпоредбите на чл. 487, ал. 2 ГПК.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В регистратурата се водят на хартиен и/или електронен носител следните книги 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входящ дневник;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изходящ дневник;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разносна книга;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регистър на заявленията за достъ</w:t>
      </w:r>
      <w:r>
        <w:rPr>
          <w:rFonts w:ascii="Times New Roman" w:hAnsi="Times New Roman" w:cs="Times New Roman"/>
          <w:sz w:val="24"/>
          <w:szCs w:val="24"/>
          <w:lang w:val="x-none"/>
        </w:rPr>
        <w:t>п до обществена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книга по чл. 251, ал. 3 АПК.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Книгите и </w:t>
      </w:r>
      <w:r>
        <w:rPr>
          <w:rFonts w:ascii="Times New Roman" w:hAnsi="Times New Roman" w:cs="Times New Roman"/>
          <w:sz w:val="24"/>
          <w:szCs w:val="24"/>
          <w:lang w:val="x-none"/>
        </w:rPr>
        <w:t>регистрите се водят за календарна година.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91 от 2020 г. ) Образците на книги се изработват съгласно приложение № 10.</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Във входящия дневник се описват всички документи и дела, постъпващи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В изходящия дневник с</w:t>
      </w:r>
      <w:r>
        <w:rPr>
          <w:rFonts w:ascii="Times New Roman" w:hAnsi="Times New Roman" w:cs="Times New Roman"/>
          <w:sz w:val="24"/>
          <w:szCs w:val="24"/>
          <w:lang w:val="x-none"/>
        </w:rPr>
        <w:t xml:space="preserve">е описва изходящата кореспонденция от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Изходящите книжа извън тези по ал. 2 се подписват</w:t>
      </w:r>
      <w:r>
        <w:rPr>
          <w:rFonts w:ascii="Times New Roman" w:hAnsi="Times New Roman" w:cs="Times New Roman"/>
          <w:sz w:val="24"/>
          <w:szCs w:val="24"/>
          <w:lang w:val="x-none"/>
        </w:rPr>
        <w:t xml:space="preserve"> от служителя, който ги е изготвил, и от административния ръководител или от определен от него заместник.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Разносната книга съдържа информация за движението на документи между съда и други институции.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Разносната книга се води от куриер или</w:t>
      </w:r>
      <w:r>
        <w:rPr>
          <w:rFonts w:ascii="Times New Roman" w:hAnsi="Times New Roman" w:cs="Times New Roman"/>
          <w:sz w:val="24"/>
          <w:szCs w:val="24"/>
          <w:lang w:val="x-none"/>
        </w:rPr>
        <w:t xml:space="preserve"> от определено със заповед на административния ръководител лице.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(Предишен текст на чл. 33 – ДВ, бр. 91 о</w:t>
      </w:r>
      <w:r>
        <w:rPr>
          <w:rFonts w:ascii="Times New Roman" w:hAnsi="Times New Roman" w:cs="Times New Roman"/>
          <w:sz w:val="24"/>
          <w:szCs w:val="24"/>
          <w:lang w:val="x-none"/>
        </w:rPr>
        <w:t>т 2020 г. )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w:t>
      </w:r>
      <w:r>
        <w:rPr>
          <w:rFonts w:ascii="Times New Roman" w:hAnsi="Times New Roman" w:cs="Times New Roman"/>
          <w:sz w:val="24"/>
          <w:szCs w:val="24"/>
          <w:lang w:val="x-none"/>
        </w:rPr>
        <w:t>остъп пълен, частичен или отказ" или отговорът.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91 от 2020 г. ) Номерът на постановеното решение по заявление за достъп до обществена информация се създава от последователността на записа в регистъра.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Отбелязванията във вхо</w:t>
      </w:r>
      <w:r>
        <w:rPr>
          <w:rFonts w:ascii="Times New Roman" w:hAnsi="Times New Roman" w:cs="Times New Roman"/>
          <w:sz w:val="24"/>
          <w:szCs w:val="24"/>
          <w:lang w:val="x-none"/>
        </w:rPr>
        <w:t xml:space="preserve">дящия, изходящия дневник, регистъра 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в дневниците е направена корекция, тя се отбелязва с бележк</w:t>
      </w:r>
      <w:r>
        <w:rPr>
          <w:rFonts w:ascii="Times New Roman" w:hAnsi="Times New Roman" w:cs="Times New Roman"/>
          <w:sz w:val="24"/>
          <w:szCs w:val="24"/>
          <w:lang w:val="x-none"/>
        </w:rPr>
        <w:t>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първата страница на всеки приет или и</w:t>
      </w:r>
      <w:r>
        <w:rPr>
          <w:rFonts w:ascii="Times New Roman" w:hAnsi="Times New Roman" w:cs="Times New Roman"/>
          <w:sz w:val="24"/>
          <w:szCs w:val="24"/>
          <w:lang w:val="x-none"/>
        </w:rPr>
        <w:t>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w:t>
      </w:r>
      <w:r>
        <w:rPr>
          <w:rFonts w:ascii="Times New Roman" w:hAnsi="Times New Roman" w:cs="Times New Roman"/>
          <w:sz w:val="24"/>
          <w:szCs w:val="24"/>
          <w:lang w:val="x-none"/>
        </w:rPr>
        <w:t>ено от него копие.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b/>
          <w:bCs/>
          <w:sz w:val="24"/>
          <w:szCs w:val="24"/>
          <w:lang w:val="x-none"/>
        </w:rPr>
        <w:t>5</w:t>
      </w:r>
      <w:r>
        <w:rPr>
          <w:rFonts w:ascii="Times New Roman" w:hAnsi="Times New Roman" w:cs="Times New Roman"/>
          <w:sz w:val="24"/>
          <w:szCs w:val="24"/>
          <w:lang w:val="x-none"/>
        </w:rPr>
        <w:t>. (1) Постъпващите в съда документи на хартия трябва да са написани четливо в препоръчителен формат А4.</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w:t>
      </w:r>
      <w:r>
        <w:rPr>
          <w:rFonts w:ascii="Times New Roman" w:hAnsi="Times New Roman" w:cs="Times New Roman"/>
          <w:sz w:val="24"/>
          <w:szCs w:val="24"/>
          <w:lang w:val="x-none"/>
        </w:rPr>
        <w:t xml:space="preserve"> книжа се записва номерът на обратната разписка или датата на пощенското клеймо с означение, че са получени.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Книжата, отнасящи се по висящи дела, се предават от служба "Регистратура" в деловодството в деня на постъпването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Книжата, по които </w:t>
      </w:r>
      <w:r>
        <w:rPr>
          <w:rFonts w:ascii="Times New Roman" w:hAnsi="Times New Roman" w:cs="Times New Roman"/>
          <w:sz w:val="24"/>
          <w:szCs w:val="24"/>
          <w:lang w:val="x-none"/>
        </w:rPr>
        <w:t xml:space="preserve">се образуват дела, се предават най-късно на следващия ден от </w:t>
      </w:r>
      <w:r>
        <w:rPr>
          <w:rFonts w:ascii="Times New Roman" w:hAnsi="Times New Roman" w:cs="Times New Roman"/>
          <w:sz w:val="24"/>
          <w:szCs w:val="24"/>
          <w:lang w:val="x-none"/>
        </w:rPr>
        <w:lastRenderedPageBreak/>
        <w:t>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w:t>
      </w:r>
      <w:r>
        <w:rPr>
          <w:rFonts w:ascii="Times New Roman" w:hAnsi="Times New Roman" w:cs="Times New Roman"/>
          <w:sz w:val="24"/>
          <w:szCs w:val="24"/>
          <w:lang w:val="x-none"/>
        </w:rPr>
        <w:t xml:space="preserve"> на принципа на случайния подбор, използвайки програмата за случайно разпределение на делата.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36</w:t>
      </w:r>
      <w:r>
        <w:rPr>
          <w:rFonts w:ascii="Times New Roman" w:hAnsi="Times New Roman" w:cs="Times New Roman"/>
          <w:sz w:val="24"/>
          <w:szCs w:val="24"/>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СЪДЕБНО ДЕЛОВОДСТВО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Функции на служба "Съдебно деловодст</w:t>
      </w:r>
      <w:r>
        <w:rPr>
          <w:rFonts w:ascii="Times New Roman" w:hAnsi="Times New Roman" w:cs="Times New Roman"/>
          <w:b/>
          <w:bCs/>
          <w:sz w:val="36"/>
          <w:szCs w:val="36"/>
          <w:lang w:val="x-none"/>
        </w:rPr>
        <w:t>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Съдебният служител в служба "Съдебно деловодство":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окомплектува образуваните и разпределен</w:t>
      </w:r>
      <w:r>
        <w:rPr>
          <w:rFonts w:ascii="Times New Roman" w:hAnsi="Times New Roman" w:cs="Times New Roman"/>
          <w:sz w:val="24"/>
          <w:szCs w:val="24"/>
          <w:lang w:val="x-none"/>
        </w:rPr>
        <w:t>и на съдия-докладчик входящи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вписвания в съответните деловодни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подрежда и док</w:t>
      </w:r>
      <w:r>
        <w:rPr>
          <w:rFonts w:ascii="Times New Roman" w:hAnsi="Times New Roman" w:cs="Times New Roman"/>
          <w:sz w:val="24"/>
          <w:szCs w:val="24"/>
          <w:lang w:val="x-none"/>
        </w:rPr>
        <w:t xml:space="preserve">ладва на съдията-докладчик новопостъпили документи към висящите дела;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изпълнява разпореждания на съда, постановени в закрити и разпоредителни заседания;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следи за изтичане на процесуалните срокове, представя делата на съдиите-докладчици и изпълняв</w:t>
      </w:r>
      <w:r>
        <w:rPr>
          <w:rFonts w:ascii="Times New Roman" w:hAnsi="Times New Roman" w:cs="Times New Roman"/>
          <w:sz w:val="24"/>
          <w:szCs w:val="24"/>
          <w:lang w:val="x-none"/>
        </w:rPr>
        <w:t>а техните указания;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организира и поддържа подреждането на делата в деловодството;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предоставя справки по делата;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подготвя и изпраща до съответната инстанция делата по разпореждане на съдията-докладчик, по които са постъпили жалби;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прове</w:t>
      </w:r>
      <w:r>
        <w:rPr>
          <w:rFonts w:ascii="Times New Roman" w:hAnsi="Times New Roman" w:cs="Times New Roman"/>
          <w:sz w:val="24"/>
          <w:szCs w:val="24"/>
          <w:lang w:val="x-none"/>
        </w:rPr>
        <w:t xml:space="preserve">рява ежемесечно делата без движение и спрените дела и ги докладва на </w:t>
      </w:r>
      <w:r>
        <w:rPr>
          <w:rFonts w:ascii="Times New Roman" w:hAnsi="Times New Roman" w:cs="Times New Roman"/>
          <w:sz w:val="24"/>
          <w:szCs w:val="24"/>
          <w:lang w:val="x-none"/>
        </w:rPr>
        <w:lastRenderedPageBreak/>
        <w:t>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извършва проверка и предава в архива делата, но не по-рано от два месеца след приключването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поддържа календар за насрочените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отразява в елек</w:t>
      </w:r>
      <w:r>
        <w:rPr>
          <w:rFonts w:ascii="Times New Roman" w:hAnsi="Times New Roman" w:cs="Times New Roman"/>
          <w:sz w:val="24"/>
          <w:szCs w:val="24"/>
          <w:lang w:val="x-none"/>
        </w:rPr>
        <w:t xml:space="preserve">тронната папка и/или на хартиен носител съответния статус и местоположение на делото;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оставя копия от изходящите документи, които се съхраняват към съответните съдебни дела или папки; на копията се отбелязват им</w:t>
      </w:r>
      <w:r>
        <w:rPr>
          <w:rFonts w:ascii="Times New Roman" w:hAnsi="Times New Roman" w:cs="Times New Roman"/>
          <w:sz w:val="24"/>
          <w:szCs w:val="24"/>
          <w:lang w:val="x-none"/>
        </w:rPr>
        <w:t xml:space="preserve">ената на лицата, подписали съответния документ, и номерът, под който са изведени;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връща на съответния орган приложените по делото преписки и материали след влизане в сила на съдебния акт;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изпълнява и други задължения, свързани с документооборот</w:t>
      </w:r>
      <w:r>
        <w:rPr>
          <w:rFonts w:ascii="Times New Roman" w:hAnsi="Times New Roman" w:cs="Times New Roman"/>
          <w:sz w:val="24"/>
          <w:szCs w:val="24"/>
          <w:lang w:val="x-none"/>
        </w:rPr>
        <w:t>а и определени със заповед на административния ръководител на съда или с разпореждане на съдебния администратор.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В деловодството се водят на електронен носител и/или на хартиен носител следните книги 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азбучен указател за образув</w:t>
      </w:r>
      <w:r>
        <w:rPr>
          <w:rFonts w:ascii="Times New Roman" w:hAnsi="Times New Roman" w:cs="Times New Roman"/>
          <w:sz w:val="24"/>
          <w:szCs w:val="24"/>
          <w:lang w:val="x-none"/>
        </w:rPr>
        <w:t>аните наказателни, граждански, търговски, фирмени, изпълнителни и административни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описна книга;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книга за открити заседания;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книга за закрити и разпоредителни заседания;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книга за привеждане в изпълнение на влезли в сила присъди и о</w:t>
      </w:r>
      <w:r>
        <w:rPr>
          <w:rFonts w:ascii="Times New Roman" w:hAnsi="Times New Roman" w:cs="Times New Roman"/>
          <w:sz w:val="24"/>
          <w:szCs w:val="24"/>
          <w:lang w:val="x-none"/>
        </w:rPr>
        <w:t>пределения по глава двадесет и девета от Наказателно-процесуалния кодекс;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книга за веществените доказателства;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книга за получените и върнатите призовки и други съдебни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регистри за юридически лица с нестопанска цел и другите юридически</w:t>
      </w:r>
      <w:r>
        <w:rPr>
          <w:rFonts w:ascii="Times New Roman" w:hAnsi="Times New Roman" w:cs="Times New Roman"/>
          <w:sz w:val="24"/>
          <w:szCs w:val="24"/>
          <w:lang w:val="x-none"/>
        </w:rPr>
        <w:t xml:space="preserve"> лица, които </w:t>
      </w:r>
      <w:r>
        <w:rPr>
          <w:rFonts w:ascii="Times New Roman" w:hAnsi="Times New Roman" w:cs="Times New Roman"/>
          <w:sz w:val="24"/>
          <w:szCs w:val="24"/>
          <w:lang w:val="x-none"/>
        </w:rPr>
        <w:lastRenderedPageBreak/>
        <w:t>не са търговци, и специални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книга по чл. 634в от Търговския закон;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регистър на съдебните решения по чл. 235, ал. 5 ГПК;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книга за приемане и отказ от наследство;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регистър на изпълнителни листове, издадени за дър</w:t>
      </w:r>
      <w:r>
        <w:rPr>
          <w:rFonts w:ascii="Times New Roman" w:hAnsi="Times New Roman" w:cs="Times New Roman"/>
          <w:sz w:val="24"/>
          <w:szCs w:val="24"/>
          <w:lang w:val="x-none"/>
        </w:rPr>
        <w:t>жавни такси и суми, присъдени в полза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w:t>
      </w:r>
      <w:r>
        <w:rPr>
          <w:rFonts w:ascii="Times New Roman" w:hAnsi="Times New Roman" w:cs="Times New Roman"/>
          <w:sz w:val="24"/>
          <w:szCs w:val="24"/>
          <w:lang w:val="x-none"/>
        </w:rPr>
        <w:t>изменение в частта за разноските на решението или отстраняване на нередовности и за администриране на жалбата;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91 от 2020 г. ) книга по чл. 277, ал. 3 ЗИНЗС;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91 от 2020 г. ) книга за входящи молби за правна помощ</w:t>
      </w:r>
      <w:r>
        <w:rPr>
          <w:rFonts w:ascii="Times New Roman" w:hAnsi="Times New Roman" w:cs="Times New Roman"/>
          <w:sz w:val="24"/>
          <w:szCs w:val="24"/>
          <w:lang w:val="x-none"/>
        </w:rPr>
        <w:t xml:space="preserve"> и други правни инструменти за международно сътрудничество по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91 от 2020 г. ) книга за изходящи молби за правна помощ и други правни инструменти за международно сътрудничество по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Деловодните к</w:t>
      </w:r>
      <w:r>
        <w:rPr>
          <w:rFonts w:ascii="Times New Roman" w:hAnsi="Times New Roman" w:cs="Times New Roman"/>
          <w:sz w:val="24"/>
          <w:szCs w:val="24"/>
          <w:lang w:val="x-none"/>
        </w:rPr>
        <w:t>ниги се приключват с изтичане на календарната година.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91 от 2020 г. ) Образците на книги се изработват съгласно приложение № 1, приложение № 1а и приложение № 1б.</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Отделенията могат да водят отделни книги по чл. 39, ал. 1.</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41</w:t>
      </w:r>
      <w:r>
        <w:rPr>
          <w:rFonts w:ascii="Times New Roman" w:hAnsi="Times New Roman" w:cs="Times New Roman"/>
          <w:sz w:val="24"/>
          <w:szCs w:val="24"/>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Регистрациите за политическите партии и движения</w:t>
      </w:r>
      <w:r>
        <w:rPr>
          <w:rFonts w:ascii="Times New Roman" w:hAnsi="Times New Roman" w:cs="Times New Roman"/>
          <w:sz w:val="24"/>
          <w:szCs w:val="24"/>
          <w:lang w:val="x-none"/>
        </w:rPr>
        <w:t xml:space="preserve"> се водят от СГС.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Деловодни книги 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Азбучният указател осигурява бърза информация за номерата на образуваните дела по зададено име.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w:t>
      </w:r>
      <w:r>
        <w:rPr>
          <w:rFonts w:ascii="Times New Roman" w:hAnsi="Times New Roman" w:cs="Times New Roman"/>
          <w:sz w:val="24"/>
          <w:szCs w:val="24"/>
          <w:lang w:val="x-none"/>
        </w:rPr>
        <w:t>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Азбучните указатели се водят по имената 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ищците и ответниците по граждански и 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подсъдимите по наказателни дела и нарушителите по Указа за борба с дребното хулиганство;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жалбоподатели</w:t>
      </w:r>
      <w:r>
        <w:rPr>
          <w:rFonts w:ascii="Times New Roman" w:hAnsi="Times New Roman" w:cs="Times New Roman"/>
          <w:sz w:val="24"/>
          <w:szCs w:val="24"/>
          <w:lang w:val="x-none"/>
        </w:rPr>
        <w:t>те по административни, административнонаказателни, второинстанционни и касационни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молителите в делата по реабилитац</w:t>
      </w:r>
      <w:r>
        <w:rPr>
          <w:rFonts w:ascii="Times New Roman" w:hAnsi="Times New Roman" w:cs="Times New Roman"/>
          <w:sz w:val="24"/>
          <w:szCs w:val="24"/>
          <w:lang w:val="x-none"/>
        </w:rPr>
        <w:t>ия, в производствата във връзка с изпълнение на наказанията и исканията до съда в досъдебното производство;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по отношение на които се иска прилагане на принудителна медицинска мярка;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длъжниците по изпълнителни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страните по вписан</w:t>
      </w:r>
      <w:r>
        <w:rPr>
          <w:rFonts w:ascii="Times New Roman" w:hAnsi="Times New Roman" w:cs="Times New Roman"/>
          <w:sz w:val="24"/>
          <w:szCs w:val="24"/>
          <w:lang w:val="x-none"/>
        </w:rPr>
        <w:t>а сделка в съдебните райони, в които съдията по вписванията изпълнява функциите на нотариус.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Описната книга осигурява информация за делата от образуването им до предаване в архива.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фирмените, а</w:t>
      </w:r>
      <w:r>
        <w:rPr>
          <w:rFonts w:ascii="Times New Roman" w:hAnsi="Times New Roman" w:cs="Times New Roman"/>
          <w:sz w:val="24"/>
          <w:szCs w:val="24"/>
          <w:lang w:val="x-none"/>
        </w:rPr>
        <w:t>дминистративните, нотариалните и изпълнителните дела се водят отделни описни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делото.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(1) Книгата за откри</w:t>
      </w:r>
      <w:r>
        <w:rPr>
          <w:rFonts w:ascii="Times New Roman" w:hAnsi="Times New Roman" w:cs="Times New Roman"/>
          <w:sz w:val="24"/>
          <w:szCs w:val="24"/>
          <w:lang w:val="x-none"/>
        </w:rPr>
        <w:t>ти заседания осигурява информация за насрочените за определена дата дела и техния статус.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административните и изпълнителните дела се водят отделни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(1) В книгата за закрити и разпоредителни з</w:t>
      </w:r>
      <w:r>
        <w:rPr>
          <w:rFonts w:ascii="Times New Roman" w:hAnsi="Times New Roman" w:cs="Times New Roman"/>
          <w:sz w:val="24"/>
          <w:szCs w:val="24"/>
          <w:lang w:val="x-none"/>
        </w:rPr>
        <w:t>аседания се вписва резултатът от закритото или разпоредителното заседание.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наказателните, гражданските, търговските, административните и фирмените дела се водят отделни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Книгата за изпълнение на влезли в сила присъди и определения съ</w:t>
      </w:r>
      <w:r>
        <w:rPr>
          <w:rFonts w:ascii="Times New Roman" w:hAnsi="Times New Roman" w:cs="Times New Roman"/>
          <w:sz w:val="24"/>
          <w:szCs w:val="24"/>
          <w:lang w:val="x-none"/>
        </w:rPr>
        <w:t>държа информация за влезлите в сила присъди и определения, за органите за изпълнение и за срока на изпращане.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w:t>
      </w:r>
      <w:r>
        <w:rPr>
          <w:rFonts w:ascii="Times New Roman" w:hAnsi="Times New Roman" w:cs="Times New Roman"/>
          <w:sz w:val="24"/>
          <w:szCs w:val="24"/>
          <w:lang w:val="x-none"/>
        </w:rPr>
        <w:t>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48</w:t>
      </w:r>
      <w:r>
        <w:rPr>
          <w:rFonts w:ascii="Times New Roman" w:hAnsi="Times New Roman" w:cs="Times New Roman"/>
          <w:sz w:val="24"/>
          <w:szCs w:val="24"/>
          <w:lang w:val="x-none"/>
        </w:rPr>
        <w:t>. Книга за движението на всички получени и върнати призовки и съдебни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Книгата за приемане и отказ от наследство се води на основание чл. 49 от Закона за наследството.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Книгата по чл. 634в от Търговския закон е публична и</w:t>
      </w:r>
      <w:r>
        <w:rPr>
          <w:rFonts w:ascii="Times New Roman" w:hAnsi="Times New Roman" w:cs="Times New Roman"/>
          <w:sz w:val="24"/>
          <w:szCs w:val="24"/>
          <w:lang w:val="x-none"/>
        </w:rPr>
        <w:t xml:space="preserve"> осигурява информация за производствата по несъстоятелност.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w:t>
      </w:r>
      <w:r>
        <w:rPr>
          <w:rFonts w:ascii="Times New Roman" w:hAnsi="Times New Roman" w:cs="Times New Roman"/>
          <w:sz w:val="24"/>
          <w:szCs w:val="24"/>
          <w:lang w:val="x-none"/>
        </w:rPr>
        <w:t xml:space="preserve"> срещу актове на съда по несъстоятелност.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Книгата по чл. 634в от Търговския закон се номерира в томове и се съхранява в електронна форма.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В книгата по чл. 251, ал. 3 АПК се вписват лицето, което е направило искането, датата и точният час на п</w:t>
      </w:r>
      <w:r>
        <w:rPr>
          <w:rFonts w:ascii="Times New Roman" w:hAnsi="Times New Roman" w:cs="Times New Roman"/>
          <w:sz w:val="24"/>
          <w:szCs w:val="24"/>
          <w:lang w:val="x-none"/>
        </w:rPr>
        <w:t>остъпването.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w:t>
      </w:r>
      <w:r>
        <w:rPr>
          <w:rFonts w:ascii="Times New Roman" w:hAnsi="Times New Roman" w:cs="Times New Roman"/>
          <w:sz w:val="24"/>
          <w:szCs w:val="24"/>
          <w:lang w:val="x-none"/>
        </w:rPr>
        <w:t>ния, като съдебният служител удостоверява с подписа си датата на обявяване на решението.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Регистърът на издадените изпълнителни листове в полза на съдебната власт осигурява информация за техния брой, дължимите суми и събирането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53а. </w:t>
      </w:r>
      <w:r>
        <w:rPr>
          <w:rFonts w:ascii="Times New Roman" w:hAnsi="Times New Roman" w:cs="Times New Roman"/>
          <w:sz w:val="24"/>
          <w:szCs w:val="24"/>
          <w:lang w:val="x-none"/>
        </w:rPr>
        <w:t>(Нов – Д</w:t>
      </w:r>
      <w:r>
        <w:rPr>
          <w:rFonts w:ascii="Times New Roman" w:hAnsi="Times New Roman" w:cs="Times New Roman"/>
          <w:sz w:val="24"/>
          <w:szCs w:val="24"/>
          <w:lang w:val="x-none"/>
        </w:rPr>
        <w:t>В, бр. 91 от 2020 г. ) Книгата по чл. 277, ал. 3 ЗИНЗС съдържа информация за постъпилите искания по чл. 276, ал. 1 ЗИНЗС от лица, лишени от свобода или задържани под стража. В нея се отбелязват точният час на постъпването на искането и подателят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b/>
          <w:bCs/>
          <w:sz w:val="24"/>
          <w:szCs w:val="24"/>
          <w:lang w:val="x-none"/>
        </w:rPr>
        <w:t xml:space="preserve">б. </w:t>
      </w:r>
      <w:r>
        <w:rPr>
          <w:rFonts w:ascii="Times New Roman" w:hAnsi="Times New Roman" w:cs="Times New Roman"/>
          <w:sz w:val="24"/>
          <w:szCs w:val="24"/>
          <w:lang w:val="x-none"/>
        </w:rPr>
        <w:t>(Нов – ДВ, бр. 91 от 2020 г. ) Книгите за входящи и изходящи молби за правна помощ и други правни инструменти за международно сътрудничество по наказателни дела съдържат информация за всички постъпили и издадени от районните, окръжните съдилища, Специал</w:t>
      </w:r>
      <w:r>
        <w:rPr>
          <w:rFonts w:ascii="Times New Roman" w:hAnsi="Times New Roman" w:cs="Times New Roman"/>
          <w:sz w:val="24"/>
          <w:szCs w:val="24"/>
          <w:lang w:val="x-none"/>
        </w:rPr>
        <w:t>изирания наказателен съд, апелативните съдилища и Апелативния специализиран наказателен съд актове, отнасящи се до осъществяване на международното правно сътрудничество по наказателни дела.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СЕКРЕТАРИ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Служба "Съдебни секретари"</w:t>
      </w:r>
      <w:r>
        <w:rPr>
          <w:rFonts w:ascii="Times New Roman" w:hAnsi="Times New Roman" w:cs="Times New Roman"/>
          <w:sz w:val="24"/>
          <w:szCs w:val="24"/>
          <w:lang w:val="x-none"/>
        </w:rPr>
        <w:t xml:space="preserve"> включва всички съдебни секретари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Съдебният секретар: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готвя списъци за реда и часовете на разглеждане на делата по образец – приложение № 2, и ги поставя пред съдебните зали и информационните табла;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подрежда и номерира по реда на постъпването на книжата от заседанията;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изпълнява разпорежданията на с</w:t>
      </w:r>
      <w:r>
        <w:rPr>
          <w:rFonts w:ascii="Times New Roman" w:hAnsi="Times New Roman" w:cs="Times New Roman"/>
          <w:sz w:val="24"/>
          <w:szCs w:val="24"/>
          <w:lang w:val="x-none"/>
        </w:rPr>
        <w:t xml:space="preserve">ъда, постановени в откритите заседания;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вписва в книгата за открити съдебни засед</w:t>
      </w:r>
      <w:r>
        <w:rPr>
          <w:rFonts w:ascii="Times New Roman" w:hAnsi="Times New Roman" w:cs="Times New Roman"/>
          <w:sz w:val="24"/>
          <w:szCs w:val="24"/>
          <w:lang w:val="x-none"/>
        </w:rPr>
        <w:t>ания делата на състава;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съставя списъци на лицата за призоваване в съда след първото по дел</w:t>
      </w:r>
      <w:r>
        <w:rPr>
          <w:rFonts w:ascii="Times New Roman" w:hAnsi="Times New Roman" w:cs="Times New Roman"/>
          <w:sz w:val="24"/>
          <w:szCs w:val="24"/>
          <w:lang w:val="x-none"/>
        </w:rPr>
        <w:t>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най-малко 10 дни преди заседанието проверява връщането на призовките и другите книжа по делото и </w:t>
      </w:r>
      <w:r>
        <w:rPr>
          <w:rFonts w:ascii="Times New Roman" w:hAnsi="Times New Roman" w:cs="Times New Roman"/>
          <w:sz w:val="24"/>
          <w:szCs w:val="24"/>
          <w:lang w:val="x-none"/>
        </w:rPr>
        <w:t xml:space="preserve">докладва резултата на съдията-докладчик;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изпълнителни листове по подлежащи на изпълнение съдебни актове</w:t>
      </w:r>
      <w:r>
        <w:rPr>
          <w:rFonts w:ascii="Times New Roman" w:hAnsi="Times New Roman" w:cs="Times New Roman"/>
          <w:sz w:val="24"/>
          <w:szCs w:val="24"/>
          <w:lang w:val="x-none"/>
        </w:rPr>
        <w:t>, както и по определения за налагане на глоба и отбелязва това в регистъра за издадените изпълнителни листове;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w:t>
      </w:r>
      <w:r>
        <w:rPr>
          <w:rFonts w:ascii="Times New Roman" w:hAnsi="Times New Roman" w:cs="Times New Roman"/>
          <w:sz w:val="24"/>
          <w:szCs w:val="24"/>
          <w:lang w:val="x-none"/>
        </w:rPr>
        <w:t>дела – в деловодството;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91 от 2020 г. )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91 от 2020 г.</w:t>
      </w:r>
      <w:r>
        <w:rPr>
          <w:rFonts w:ascii="Times New Roman" w:hAnsi="Times New Roman" w:cs="Times New Roman"/>
          <w:sz w:val="24"/>
          <w:szCs w:val="24"/>
          <w:lang w:val="x-none"/>
        </w:rPr>
        <w:t xml:space="preserve"> ) вписва в книгата за закрити и разпоредителни заседания разпорежданията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(предишна т. 13 – ДВ, бр. 91 от 2020 г. ) извършва и други дейности, указани в този правилник и възложени му от административния ръководител на съда или от съдебния ад</w:t>
      </w:r>
      <w:r>
        <w:rPr>
          <w:rFonts w:ascii="Times New Roman" w:hAnsi="Times New Roman" w:cs="Times New Roman"/>
          <w:sz w:val="24"/>
          <w:szCs w:val="24"/>
          <w:lang w:val="x-none"/>
        </w:rPr>
        <w:t>министратор.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w:t>
      </w:r>
      <w:r>
        <w:rPr>
          <w:rFonts w:ascii="Times New Roman" w:hAnsi="Times New Roman" w:cs="Times New Roman"/>
          <w:sz w:val="24"/>
          <w:szCs w:val="24"/>
          <w:lang w:val="x-none"/>
        </w:rPr>
        <w:t>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Протоколите се изготвят съобразно изискванията на процесуалните закони.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АР</w:t>
      </w:r>
      <w:r>
        <w:rPr>
          <w:rFonts w:ascii="Times New Roman" w:hAnsi="Times New Roman" w:cs="Times New Roman"/>
          <w:b/>
          <w:bCs/>
          <w:sz w:val="36"/>
          <w:szCs w:val="36"/>
          <w:lang w:val="x-none"/>
        </w:rPr>
        <w:t>ХИВ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Служба "Архив":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приема от служба "Съдебно деловодство" свършените през предходната година дела и приключените деловодни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и съхранява приключилите номенклатурни канцеларски дела, образувани от дейността на общата администрация;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води архивната книга;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отговаря за съхраняването на предадените дела 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всички видове справки по предадените дела, книги 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изпраща по разпореждане на съда архивираните дела на други органи и следи за срочното им връщане;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отговар</w:t>
      </w:r>
      <w:r>
        <w:rPr>
          <w:rFonts w:ascii="Times New Roman" w:hAnsi="Times New Roman" w:cs="Times New Roman"/>
          <w:sz w:val="24"/>
          <w:szCs w:val="24"/>
          <w:lang w:val="x-none"/>
        </w:rPr>
        <w:t>я за съхраняването на документите след изтичане на срока за съхраняване на делата;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w:t>
      </w:r>
      <w:r>
        <w:rPr>
          <w:rFonts w:ascii="Times New Roman" w:hAnsi="Times New Roman" w:cs="Times New Roman"/>
          <w:sz w:val="24"/>
          <w:szCs w:val="24"/>
          <w:lang w:val="x-none"/>
        </w:rPr>
        <w:t xml:space="preserve">одител;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участва в експертизата на ценността на документите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подготвя и предава документи в териториалната дирекция "Архив";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издава преписи на съдебни актове по архивните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извършва и други дейности, възложени от съдебния а</w:t>
      </w:r>
      <w:r>
        <w:rPr>
          <w:rFonts w:ascii="Times New Roman" w:hAnsi="Times New Roman" w:cs="Times New Roman"/>
          <w:sz w:val="24"/>
          <w:szCs w:val="24"/>
          <w:lang w:val="x-none"/>
        </w:rPr>
        <w:t>дминистратор и от председателя на съда, свързани с предадените в службата дела 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(1) Архивната книга съдържа информация за предадените в архива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гражданските, наказателните, административните, търговските, фирмените, нотари</w:t>
      </w:r>
      <w:r>
        <w:rPr>
          <w:rFonts w:ascii="Times New Roman" w:hAnsi="Times New Roman" w:cs="Times New Roman"/>
          <w:sz w:val="24"/>
          <w:szCs w:val="24"/>
          <w:lang w:val="x-none"/>
        </w:rPr>
        <w:t>алните и изпълнителните дела се водят отделни архивни книги.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91 от 2020 г. ) Образците на книги се изработват съгласно приложение № 11.</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Свършените през текущата година дела се предават в архива най-късно до </w:t>
      </w:r>
      <w:r>
        <w:rPr>
          <w:rFonts w:ascii="Times New Roman" w:hAnsi="Times New Roman" w:cs="Times New Roman"/>
          <w:sz w:val="24"/>
          <w:szCs w:val="24"/>
          <w:lang w:val="x-none"/>
        </w:rPr>
        <w:lastRenderedPageBreak/>
        <w:t>края на юни сле</w:t>
      </w:r>
      <w:r>
        <w:rPr>
          <w:rFonts w:ascii="Times New Roman" w:hAnsi="Times New Roman" w:cs="Times New Roman"/>
          <w:sz w:val="24"/>
          <w:szCs w:val="24"/>
          <w:lang w:val="x-none"/>
        </w:rPr>
        <w:t>дващата година, не по-рано от два месеца от свършването им или в срок, определен от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w:t>
      </w:r>
      <w:r>
        <w:rPr>
          <w:rFonts w:ascii="Times New Roman" w:hAnsi="Times New Roman" w:cs="Times New Roman"/>
          <w:sz w:val="24"/>
          <w:szCs w:val="24"/>
          <w:lang w:val="x-none"/>
        </w:rPr>
        <w:t>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архив и се докладва под стария н</w:t>
      </w:r>
      <w:r>
        <w:rPr>
          <w:rFonts w:ascii="Times New Roman" w:hAnsi="Times New Roman" w:cs="Times New Roman"/>
          <w:sz w:val="24"/>
          <w:szCs w:val="24"/>
          <w:lang w:val="x-none"/>
        </w:rPr>
        <w:t>омер за по-нататъшен ход, като постановеният акт статистически се отчита като нов.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хипотезата на ал. 2, изречение 1-во, делото статистически да се отчита като свършено.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предаване на делото в архива на последната страница се поставя стикер</w:t>
      </w:r>
      <w:r>
        <w:rPr>
          <w:rFonts w:ascii="Times New Roman" w:hAnsi="Times New Roman" w:cs="Times New Roman"/>
          <w:sz w:val="24"/>
          <w:szCs w:val="24"/>
          <w:lang w:val="x-none"/>
        </w:rPr>
        <w:t xml:space="preserve">, върху който се отбелязва броят на съдържащите се в папката книжа. Стикерът се подпечатва и подписва от съответния деловодител.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Книгите и приключилите номенклатурни канцеларски дела, образувани от дейността на общата администрация, се внасят в архив</w:t>
      </w:r>
      <w:r>
        <w:rPr>
          <w:rFonts w:ascii="Times New Roman" w:hAnsi="Times New Roman" w:cs="Times New Roman"/>
          <w:sz w:val="24"/>
          <w:szCs w:val="24"/>
          <w:lang w:val="x-none"/>
        </w:rPr>
        <w:t xml:space="preserve"> с приемателно-предавателен протокол, след като необходимостта от тях отпадне.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Фирмените дела се внасят в архив при спазване на разпоредбите на Закона за търговския регистър.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Архивирането на делата се извършва по вътрешни правила, утвърдени от </w:t>
      </w:r>
      <w:r>
        <w:rPr>
          <w:rFonts w:ascii="Times New Roman" w:hAnsi="Times New Roman" w:cs="Times New Roman"/>
          <w:sz w:val="24"/>
          <w:szCs w:val="24"/>
          <w:lang w:val="x-none"/>
        </w:rPr>
        <w:t>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се предават в архив с приемателно-предав</w:t>
      </w:r>
      <w:r>
        <w:rPr>
          <w:rFonts w:ascii="Times New Roman" w:hAnsi="Times New Roman" w:cs="Times New Roman"/>
          <w:sz w:val="24"/>
          <w:szCs w:val="24"/>
          <w:lang w:val="x-none"/>
        </w:rPr>
        <w:t>ателен протокол с подписите на предаващия и приемащия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всяко архивно дело се слагат архивен номер и номер на връзката.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В описната книга се отбелязва под кой пореден номер на архивната книга е предадено делото в архива.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w:t>
      </w:r>
      <w:r>
        <w:rPr>
          <w:rFonts w:ascii="Times New Roman" w:hAnsi="Times New Roman" w:cs="Times New Roman"/>
          <w:sz w:val="24"/>
          <w:szCs w:val="24"/>
          <w:lang w:val="x-none"/>
        </w:rPr>
        <w:t>рхивните материали по наказателни, граждански, административни, търговски, нотариални и изпълнителни дела се държат отделно.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(1) На всяка връзка със свършени дела се поставя стикер с означение на номера на връзката и архивните номера на делата, кои</w:t>
      </w:r>
      <w:r>
        <w:rPr>
          <w:rFonts w:ascii="Times New Roman" w:hAnsi="Times New Roman" w:cs="Times New Roman"/>
          <w:sz w:val="24"/>
          <w:szCs w:val="24"/>
          <w:lang w:val="x-none"/>
        </w:rPr>
        <w:t xml:space="preserve">то се съдържат в нея.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възможност помещението на архива се със</w:t>
      </w:r>
      <w:r>
        <w:rPr>
          <w:rFonts w:ascii="Times New Roman" w:hAnsi="Times New Roman" w:cs="Times New Roman"/>
          <w:sz w:val="24"/>
          <w:szCs w:val="24"/>
          <w:lang w:val="x-none"/>
        </w:rPr>
        <w:t xml:space="preserve">тои от две отделения – канцелария </w:t>
      </w:r>
      <w:r>
        <w:rPr>
          <w:rFonts w:ascii="Times New Roman" w:hAnsi="Times New Roman" w:cs="Times New Roman"/>
          <w:sz w:val="24"/>
          <w:szCs w:val="24"/>
          <w:lang w:val="x-none"/>
        </w:rPr>
        <w:lastRenderedPageBreak/>
        <w:t>и хранилище. Достъпът на външни лица до хранилището е забранен.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(1) Изнасянето на делата и другите книжа от архива за служебни справки, както и изпращането за послужване, се допуска само по писмено искане на друг с</w:t>
      </w:r>
      <w:r>
        <w:rPr>
          <w:rFonts w:ascii="Times New Roman" w:hAnsi="Times New Roman" w:cs="Times New Roman"/>
          <w:sz w:val="24"/>
          <w:szCs w:val="24"/>
          <w:lang w:val="x-none"/>
        </w:rPr>
        <w:t>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w:t>
      </w:r>
      <w:r>
        <w:rPr>
          <w:rFonts w:ascii="Times New Roman" w:hAnsi="Times New Roman" w:cs="Times New Roman"/>
          <w:sz w:val="24"/>
          <w:szCs w:val="24"/>
          <w:lang w:val="x-none"/>
        </w:rPr>
        <w:t xml:space="preserve">ащ получаването.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мястото на изваденото дело се поставя картон, на който се означава къде се нам</w:t>
      </w:r>
      <w:r>
        <w:rPr>
          <w:rFonts w:ascii="Times New Roman" w:hAnsi="Times New Roman" w:cs="Times New Roman"/>
          <w:sz w:val="24"/>
          <w:szCs w:val="24"/>
          <w:lang w:val="x-none"/>
        </w:rPr>
        <w:t>ира то. Съдебният архивар води дневник за извадените от архива дела, по който следи за връщането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65</w:t>
      </w:r>
      <w:r>
        <w:rPr>
          <w:rFonts w:ascii="Times New Roman" w:hAnsi="Times New Roman" w:cs="Times New Roman"/>
          <w:sz w:val="24"/>
          <w:szCs w:val="24"/>
          <w:lang w:val="x-none"/>
        </w:rPr>
        <w:t>. (1) Внесените в архива дела и други книжа се съхраняват: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апелативните, окръжните, административните и военните съдилища – 10 години;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w:t>
      </w:r>
      <w:r>
        <w:rPr>
          <w:rFonts w:ascii="Times New Roman" w:hAnsi="Times New Roman" w:cs="Times New Roman"/>
          <w:sz w:val="24"/>
          <w:szCs w:val="24"/>
          <w:lang w:val="x-none"/>
        </w:rPr>
        <w:t xml:space="preserve"> районните съдилища, службите по вписванията и съдебноизпълнителните служби – 5 години;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бракоразводните дела – 10 години;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делата за издръжка и за изменение на издръжка – 25 години, а при издръжка и изменение на издръжка на дете – 5 години след на</w:t>
      </w:r>
      <w:r>
        <w:rPr>
          <w:rFonts w:ascii="Times New Roman" w:hAnsi="Times New Roman" w:cs="Times New Roman"/>
          <w:sz w:val="24"/>
          <w:szCs w:val="24"/>
          <w:lang w:val="x-none"/>
        </w:rPr>
        <w:t>вършване на 25-годишна възраст на детето, в чиято полза е била присъдена;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делата за осиновявания и за установяване на произход – 130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запрещение – 25 години;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описните книги и азбучниците – 100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книгите за открити и закрити</w:t>
      </w:r>
      <w:r>
        <w:rPr>
          <w:rFonts w:ascii="Times New Roman" w:hAnsi="Times New Roman" w:cs="Times New Roman"/>
          <w:sz w:val="24"/>
          <w:szCs w:val="24"/>
          <w:lang w:val="x-none"/>
        </w:rPr>
        <w:t xml:space="preserve"> заседания – 25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книгите за приемане и отказ от наследство – 100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Наличните регистри за юридическ</w:t>
      </w:r>
      <w:r>
        <w:rPr>
          <w:rFonts w:ascii="Times New Roman" w:hAnsi="Times New Roman" w:cs="Times New Roman"/>
          <w:sz w:val="24"/>
          <w:szCs w:val="24"/>
          <w:lang w:val="x-none"/>
        </w:rPr>
        <w:t>и лица, търговските регистри и книгите за изпълнение на присъдите се съхраняват 75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w:t>
      </w:r>
      <w:r>
        <w:rPr>
          <w:rFonts w:ascii="Times New Roman" w:hAnsi="Times New Roman" w:cs="Times New Roman"/>
          <w:sz w:val="24"/>
          <w:szCs w:val="24"/>
          <w:lang w:val="x-none"/>
        </w:rPr>
        <w:t>нение на наказанието и по които наказанието не е изтърпяно.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w:t>
      </w:r>
      <w:r>
        <w:rPr>
          <w:rFonts w:ascii="Times New Roman" w:hAnsi="Times New Roman" w:cs="Times New Roman"/>
          <w:sz w:val="24"/>
          <w:szCs w:val="24"/>
          <w:lang w:val="x-none"/>
        </w:rPr>
        <w:t xml:space="preserve">ите съдилища – в дирекция "Държавен военноисторически архив" към Държавна агенция "Архиви".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разглеждането на делата съдът отбелязва върху кориците кои материали да бъдат пазени.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Материалите се подбират всяка година до края на първото тримес</w:t>
      </w:r>
      <w:r>
        <w:rPr>
          <w:rFonts w:ascii="Times New Roman" w:hAnsi="Times New Roman" w:cs="Times New Roman"/>
          <w:sz w:val="24"/>
          <w:szCs w:val="24"/>
          <w:lang w:val="x-none"/>
        </w:rPr>
        <w:t>ечие от комисия в състав, определен от председателя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w:t>
      </w:r>
      <w:r>
        <w:rPr>
          <w:rFonts w:ascii="Times New Roman" w:hAnsi="Times New Roman" w:cs="Times New Roman"/>
          <w:sz w:val="24"/>
          <w:szCs w:val="24"/>
          <w:lang w:val="x-none"/>
        </w:rPr>
        <w:t xml:space="preserve"> в Българската армия.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Ако комисията намери, че делото не подлежи на запазване, от него се изваждат документите за гражданско и имотно състояние, решенията по делата за гражданско състояние и по искове за вещни права върху недвижими имоти, както и п</w:t>
      </w:r>
      <w:r>
        <w:rPr>
          <w:rFonts w:ascii="Times New Roman" w:hAnsi="Times New Roman" w:cs="Times New Roman"/>
          <w:sz w:val="24"/>
          <w:szCs w:val="24"/>
          <w:lang w:val="x-none"/>
        </w:rPr>
        <w:t>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w:t>
      </w:r>
      <w:r>
        <w:rPr>
          <w:rFonts w:ascii="Times New Roman" w:hAnsi="Times New Roman" w:cs="Times New Roman"/>
          <w:sz w:val="24"/>
          <w:szCs w:val="24"/>
          <w:lang w:val="x-none"/>
        </w:rPr>
        <w:t>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За материалите, които подлежат на унищожаване, комисията по чл. 63, ал. </w:t>
      </w:r>
      <w:r>
        <w:rPr>
          <w:rFonts w:ascii="Times New Roman" w:hAnsi="Times New Roman" w:cs="Times New Roman"/>
          <w:sz w:val="24"/>
          <w:szCs w:val="24"/>
          <w:lang w:val="x-none"/>
        </w:rPr>
        <w:t xml:space="preserve">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Във военните съдилища при унищожаване на съдебните наказа</w:t>
      </w:r>
      <w:r>
        <w:rPr>
          <w:rFonts w:ascii="Times New Roman" w:hAnsi="Times New Roman" w:cs="Times New Roman"/>
          <w:sz w:val="24"/>
          <w:szCs w:val="24"/>
          <w:lang w:val="x-none"/>
        </w:rPr>
        <w:t xml:space="preserve">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Архивните материали се унищожават, след като докладът на комисията бъде</w:t>
      </w:r>
      <w:r>
        <w:rPr>
          <w:rFonts w:ascii="Times New Roman" w:hAnsi="Times New Roman" w:cs="Times New Roman"/>
          <w:sz w:val="24"/>
          <w:szCs w:val="24"/>
          <w:lang w:val="x-none"/>
        </w:rPr>
        <w:t xml:space="preserve"> одобрен от органа на съответното местно архивно управление.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унищожаване на материалите се вземат мерки за запазването на държавната и военната тайна.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Унищожаването или предаването в архива на материали, съдържащи класифицирана информация</w:t>
      </w:r>
      <w:r>
        <w:rPr>
          <w:rFonts w:ascii="Times New Roman" w:hAnsi="Times New Roman" w:cs="Times New Roman"/>
          <w:sz w:val="24"/>
          <w:szCs w:val="24"/>
          <w:lang w:val="x-none"/>
        </w:rPr>
        <w:t>, се извършва при спазване на реда, сроковете и изискванията, предвидени в ЗЗКИ и подзаконовите актове по прилагането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70</w:t>
      </w:r>
      <w:r>
        <w:rPr>
          <w:rFonts w:ascii="Times New Roman" w:hAnsi="Times New Roman" w:cs="Times New Roman"/>
          <w:sz w:val="24"/>
          <w:szCs w:val="24"/>
          <w:lang w:val="x-none"/>
        </w:rPr>
        <w:t>. Архивните материали със срок на съхранение над 5 години могат да се прехвърлят и съхраняват на магнитен носител или микрофилми</w:t>
      </w:r>
      <w:r>
        <w:rPr>
          <w:rFonts w:ascii="Times New Roman" w:hAnsi="Times New Roman" w:cs="Times New Roman"/>
          <w:sz w:val="24"/>
          <w:szCs w:val="24"/>
          <w:lang w:val="x-none"/>
        </w:rPr>
        <w:t>.</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СЛУЖБА "ВРЪЧВАНЕ НА ПРИЗОВКИ И СЪДЕБНИ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72</w:t>
      </w:r>
      <w:r>
        <w:rPr>
          <w:rFonts w:ascii="Times New Roman" w:hAnsi="Times New Roman" w:cs="Times New Roman"/>
          <w:sz w:val="24"/>
          <w:szCs w:val="24"/>
          <w:lang w:val="x-none"/>
        </w:rPr>
        <w:t>. Служба "Връчване на призовки и съдебни книжа" включва всички призовкари и куриери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Съдилищата, намиращи се в едно населено място, могат със споразумение между административните ръководители да извършат териториално райониране на на</w:t>
      </w:r>
      <w:r>
        <w:rPr>
          <w:rFonts w:ascii="Times New Roman" w:hAnsi="Times New Roman" w:cs="Times New Roman"/>
          <w:sz w:val="24"/>
          <w:szCs w:val="24"/>
          <w:lang w:val="x-none"/>
        </w:rPr>
        <w:t>селеното място, като всеки район се обслужва само от един призовкар.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Извън случаите по ал</w:t>
      </w:r>
      <w:r>
        <w:rPr>
          <w:rFonts w:ascii="Times New Roman" w:hAnsi="Times New Roman" w:cs="Times New Roman"/>
          <w:sz w:val="24"/>
          <w:szCs w:val="24"/>
          <w:lang w:val="x-none"/>
        </w:rPr>
        <w:t>. 1 и 2 по преценка на административния ръководител могат да бъдат обособени райони, обслужвани от отделни призовкари.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w:t>
      </w:r>
      <w:r>
        <w:rPr>
          <w:rFonts w:ascii="Times New Roman" w:hAnsi="Times New Roman" w:cs="Times New Roman"/>
          <w:sz w:val="24"/>
          <w:szCs w:val="24"/>
          <w:lang w:val="x-none"/>
        </w:rPr>
        <w:t>оже да се създаде обща служба "Връчване на призовки и съдебни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Призовкарите връчват призовките и съдебните книжа съгласно изискванията на процесуалните закони.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Невръчените призовки, както и връчените извън сроковете по процесуалнит</w:t>
      </w:r>
      <w:r>
        <w:rPr>
          <w:rFonts w:ascii="Times New Roman" w:hAnsi="Times New Roman" w:cs="Times New Roman"/>
          <w:sz w:val="24"/>
          <w:szCs w:val="24"/>
          <w:lang w:val="x-none"/>
        </w:rPr>
        <w:t xml:space="preserve">е закони се връщат с бележка върху тях за причините за това.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(1)</w:t>
      </w:r>
      <w:r>
        <w:rPr>
          <w:rFonts w:ascii="Times New Roman" w:hAnsi="Times New Roman" w:cs="Times New Roman"/>
          <w:sz w:val="24"/>
          <w:szCs w:val="24"/>
          <w:lang w:val="x-none"/>
        </w:rPr>
        <w:t xml:space="preserve"> (Доп. – ДВ, бр. 91 от 2020 г. ) Призовките за лицата, заявили, че желаят да бъдат призовавани по електронен път и тези по чл. 18а от АПК, се връчват чрез системата за електронно призоваване, част от единния портал за електронно правосъдие.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Връчванет</w:t>
      </w:r>
      <w:r>
        <w:rPr>
          <w:rFonts w:ascii="Times New Roman" w:hAnsi="Times New Roman" w:cs="Times New Roman"/>
          <w:sz w:val="24"/>
          <w:szCs w:val="24"/>
          <w:lang w:val="x-none"/>
        </w:rPr>
        <w:t>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91 от 2020 г. ) Приз</w:t>
      </w:r>
      <w:r>
        <w:rPr>
          <w:rFonts w:ascii="Times New Roman" w:hAnsi="Times New Roman" w:cs="Times New Roman"/>
          <w:sz w:val="24"/>
          <w:szCs w:val="24"/>
          <w:lang w:val="x-none"/>
        </w:rPr>
        <w:t>овките, които не са изтеглени в срок от пет работни дни от изпращането им чрез единния портал за електронно правосъдие, се връчват по общия ред, предвиден в процесуалните закони.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СЛУЖБА "БЮРО СЪДИМОСТ"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(1) Бюра за съдимост се раз</w:t>
      </w:r>
      <w:r>
        <w:rPr>
          <w:rFonts w:ascii="Times New Roman" w:hAnsi="Times New Roman" w:cs="Times New Roman"/>
          <w:sz w:val="24"/>
          <w:szCs w:val="24"/>
          <w:lang w:val="x-none"/>
        </w:rPr>
        <w:t>криват към всеки районен съд. При Министерството на правосъдието има централно бюро за съдимост.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w:t>
      </w:r>
      <w:r>
        <w:rPr>
          <w:rFonts w:ascii="Times New Roman" w:hAnsi="Times New Roman" w:cs="Times New Roman"/>
          <w:sz w:val="24"/>
          <w:szCs w:val="24"/>
          <w:lang w:val="x-none"/>
        </w:rPr>
        <w:t>2008 г.).</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Страните по делата и техните представители осъществяв</w:t>
      </w:r>
      <w:r>
        <w:rPr>
          <w:rFonts w:ascii="Times New Roman" w:hAnsi="Times New Roman" w:cs="Times New Roman"/>
          <w:sz w:val="24"/>
          <w:szCs w:val="24"/>
          <w:lang w:val="x-none"/>
        </w:rPr>
        <w:t xml:space="preserve">ат правото си на достъп до информацията в производствата по реда на процесуалните закони.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w:t>
      </w:r>
      <w:r>
        <w:rPr>
          <w:rFonts w:ascii="Times New Roman" w:hAnsi="Times New Roman" w:cs="Times New Roman"/>
          <w:sz w:val="24"/>
          <w:szCs w:val="24"/>
          <w:lang w:val="x-none"/>
        </w:rPr>
        <w:t>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не са страни по делото, имат правата по ал. 2 при наличие на законен интерес, заяв</w:t>
      </w:r>
      <w:r>
        <w:rPr>
          <w:rFonts w:ascii="Times New Roman" w:hAnsi="Times New Roman" w:cs="Times New Roman"/>
          <w:sz w:val="24"/>
          <w:szCs w:val="24"/>
          <w:lang w:val="x-none"/>
        </w:rPr>
        <w:t xml:space="preserve">ен с мотивирана писмена молба.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78</w:t>
      </w:r>
      <w:r>
        <w:rPr>
          <w:rFonts w:ascii="Times New Roman" w:hAnsi="Times New Roman" w:cs="Times New Roman"/>
          <w:sz w:val="24"/>
          <w:szCs w:val="24"/>
          <w:lang w:val="x-none"/>
        </w:rPr>
        <w:t>. (1) Страните, техните представители и адвокатите се запознават с делата в помеще</w:t>
      </w:r>
      <w:r>
        <w:rPr>
          <w:rFonts w:ascii="Times New Roman" w:hAnsi="Times New Roman" w:cs="Times New Roman"/>
          <w:sz w:val="24"/>
          <w:szCs w:val="24"/>
          <w:lang w:val="x-none"/>
        </w:rPr>
        <w:t>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91 от 2020 г. ) Копия от приложените </w:t>
      </w:r>
      <w:r>
        <w:rPr>
          <w:rFonts w:ascii="Times New Roman" w:hAnsi="Times New Roman" w:cs="Times New Roman"/>
          <w:sz w:val="24"/>
          <w:szCs w:val="24"/>
          <w:lang w:val="x-none"/>
        </w:rPr>
        <w:t>към делата книжа се издават от съдебната администрация в деня на поискването им или най-късно на следващия ден в случаите по ал. 4, изречение второ. Страните и техните представители могат сами да копират и фотографират книжата по делото при извършване на с</w:t>
      </w:r>
      <w:r>
        <w:rPr>
          <w:rFonts w:ascii="Times New Roman" w:hAnsi="Times New Roman" w:cs="Times New Roman"/>
          <w:sz w:val="24"/>
          <w:szCs w:val="24"/>
          <w:lang w:val="x-none"/>
        </w:rPr>
        <w:t>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писмено заявление служителите от съответните служби издават с</w:t>
      </w:r>
      <w:r>
        <w:rPr>
          <w:rFonts w:ascii="Times New Roman" w:hAnsi="Times New Roman" w:cs="Times New Roman"/>
          <w:sz w:val="24"/>
          <w:szCs w:val="24"/>
          <w:lang w:val="x-none"/>
        </w:rPr>
        <w:t xml:space="preserve">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 деня преди съдебното заседание делата са на разположение на страните, техните пр</w:t>
      </w:r>
      <w:r>
        <w:rPr>
          <w:rFonts w:ascii="Times New Roman" w:hAnsi="Times New Roman" w:cs="Times New Roman"/>
          <w:sz w:val="24"/>
          <w:szCs w:val="24"/>
          <w:lang w:val="x-none"/>
        </w:rPr>
        <w:t>едставители и адвокатите. Денят преди съдебното заседание делата са на разположение на съдебния състав.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79</w:t>
      </w:r>
      <w:r>
        <w:rPr>
          <w:rFonts w:ascii="Times New Roman" w:hAnsi="Times New Roman" w:cs="Times New Roman"/>
          <w:sz w:val="24"/>
          <w:szCs w:val="24"/>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w:t>
      </w:r>
      <w:r>
        <w:rPr>
          <w:rFonts w:ascii="Times New Roman" w:hAnsi="Times New Roman" w:cs="Times New Roman"/>
          <w:sz w:val="24"/>
          <w:szCs w:val="24"/>
          <w:lang w:val="x-none"/>
        </w:rPr>
        <w:t xml:space="preserve">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w:t>
      </w:r>
      <w:r>
        <w:rPr>
          <w:rFonts w:ascii="Times New Roman" w:hAnsi="Times New Roman" w:cs="Times New Roman"/>
          <w:sz w:val="24"/>
          <w:szCs w:val="24"/>
          <w:lang w:val="x-none"/>
        </w:rPr>
        <w:t>2008 г. (ДВ, бр. 22 от 2008 г.).</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ВИДОВЕ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(1) Образуваните дела се разпределят в следните видове: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наказателни дела от общ характер – по обвинителни актове, по внесени споразумения от прокурора по</w:t>
      </w:r>
      <w:r>
        <w:rPr>
          <w:rFonts w:ascii="Times New Roman" w:hAnsi="Times New Roman" w:cs="Times New Roman"/>
          <w:sz w:val="24"/>
          <w:szCs w:val="24"/>
          <w:lang w:val="x-none"/>
        </w:rPr>
        <w:t xml:space="preserve"> реда на Наказателно-процесуалния кодекс (НПК) и по молби за трансфер на наказателно производство от други държави по чл. 478, ал. 1, т. 2 НПК;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наказателни дела от частен характер – по тъжби на пострадалия (НПК);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частни наказателни дела – по част</w:t>
      </w:r>
      <w:r>
        <w:rPr>
          <w:rFonts w:ascii="Times New Roman" w:hAnsi="Times New Roman" w:cs="Times New Roman"/>
          <w:sz w:val="24"/>
          <w:szCs w:val="24"/>
          <w:lang w:val="x-none"/>
        </w:rPr>
        <w:t>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w:t>
      </w:r>
      <w:r>
        <w:rPr>
          <w:rFonts w:ascii="Times New Roman" w:hAnsi="Times New Roman" w:cs="Times New Roman"/>
          <w:sz w:val="24"/>
          <w:szCs w:val="24"/>
          <w:lang w:val="x-none"/>
        </w:rPr>
        <w:t>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w:t>
      </w:r>
      <w:r>
        <w:rPr>
          <w:rFonts w:ascii="Times New Roman" w:hAnsi="Times New Roman" w:cs="Times New Roman"/>
          <w:sz w:val="24"/>
          <w:szCs w:val="24"/>
          <w:lang w:val="x-none"/>
        </w:rPr>
        <w:t xml:space="preserve">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сл. НПК; по Закона за екстрад</w:t>
      </w:r>
      <w:r>
        <w:rPr>
          <w:rFonts w:ascii="Times New Roman" w:hAnsi="Times New Roman" w:cs="Times New Roman"/>
          <w:sz w:val="24"/>
          <w:szCs w:val="24"/>
          <w:lang w:val="x-none"/>
        </w:rPr>
        <w:t>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w:t>
      </w:r>
      <w:r>
        <w:rPr>
          <w:rFonts w:ascii="Times New Roman" w:hAnsi="Times New Roman" w:cs="Times New Roman"/>
          <w:sz w:val="24"/>
          <w:szCs w:val="24"/>
          <w:lang w:val="x-none"/>
        </w:rPr>
        <w:t>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w:t>
      </w:r>
      <w:r>
        <w:rPr>
          <w:rFonts w:ascii="Times New Roman" w:hAnsi="Times New Roman" w:cs="Times New Roman"/>
          <w:sz w:val="24"/>
          <w:szCs w:val="24"/>
          <w:lang w:val="x-none"/>
        </w:rPr>
        <w:t>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w:t>
      </w:r>
      <w:r>
        <w:rPr>
          <w:rFonts w:ascii="Times New Roman" w:hAnsi="Times New Roman" w:cs="Times New Roman"/>
          <w:sz w:val="24"/>
          <w:szCs w:val="24"/>
          <w:lang w:val="x-none"/>
        </w:rPr>
        <w:t>ативни нарушения или преследване на престъпления;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граждански дела: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по всички молби и жалби от гр</w:t>
      </w:r>
      <w:r>
        <w:rPr>
          <w:rFonts w:ascii="Times New Roman" w:hAnsi="Times New Roman" w:cs="Times New Roman"/>
          <w:sz w:val="24"/>
          <w:szCs w:val="24"/>
          <w:lang w:val="x-none"/>
        </w:rPr>
        <w:t xml:space="preserve">ажданскоправен характер, които се разглеждат в открито или закрито заседание и се издава решение;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w:t>
      </w:r>
      <w:r>
        <w:rPr>
          <w:rFonts w:ascii="Times New Roman" w:hAnsi="Times New Roman" w:cs="Times New Roman"/>
          <w:sz w:val="24"/>
          <w:szCs w:val="24"/>
          <w:lang w:val="x-none"/>
        </w:rPr>
        <w:t>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 всички молби и жалби в про</w:t>
      </w:r>
      <w:r>
        <w:rPr>
          <w:rFonts w:ascii="Times New Roman" w:hAnsi="Times New Roman" w:cs="Times New Roman"/>
          <w:sz w:val="24"/>
          <w:szCs w:val="24"/>
          <w:lang w:val="x-none"/>
        </w:rPr>
        <w:t>изводствата по чл. 365 ГПК и по несъстоятелност, срещу отказ за вписване в търговския регистър;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w:t>
      </w:r>
      <w:r>
        <w:rPr>
          <w:rFonts w:ascii="Times New Roman" w:hAnsi="Times New Roman" w:cs="Times New Roman"/>
          <w:sz w:val="24"/>
          <w:szCs w:val="24"/>
          <w:lang w:val="x-none"/>
        </w:rPr>
        <w:t>рмени дела – по искания за вписване на юридическите лица с нестопанска цел и други юридически лица, които не са търговци;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 дела: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(доп. – ДВ, бр. 91 от 2020 г. ) по жалби и протести по реда на Административнопроцесуалния кодекс и по</w:t>
      </w:r>
      <w:r>
        <w:rPr>
          <w:rFonts w:ascii="Times New Roman" w:hAnsi="Times New Roman" w:cs="Times New Roman"/>
          <w:sz w:val="24"/>
          <w:szCs w:val="24"/>
          <w:lang w:val="x-none"/>
        </w:rPr>
        <w:t xml:space="preserve"> други закони, предвиждащи съдебен контрол на административни актове от административен съд (окръжен съд) и районен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частни административни дела – по всички искания и жалби по реда на АПК и други закони, по които съдът се произнася с определение и</w:t>
      </w:r>
      <w:r>
        <w:rPr>
          <w:rFonts w:ascii="Times New Roman" w:hAnsi="Times New Roman" w:cs="Times New Roman"/>
          <w:sz w:val="24"/>
          <w:szCs w:val="24"/>
          <w:lang w:val="x-none"/>
        </w:rPr>
        <w:t>ли разпореждане;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нотариални дела в съдебните райони, в които съдията по вписванията изпълнява нотариални функции;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изпълнителни дела – по молбите за образуване на изпълнително производство;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въззивни дела – по жалбите и протестите пред въззивн</w:t>
      </w:r>
      <w:r>
        <w:rPr>
          <w:rFonts w:ascii="Times New Roman" w:hAnsi="Times New Roman" w:cs="Times New Roman"/>
          <w:sz w:val="24"/>
          <w:szCs w:val="24"/>
          <w:lang w:val="x-none"/>
        </w:rPr>
        <w:t xml:space="preserve">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касационни дела – по касационни жа</w:t>
      </w:r>
      <w:r>
        <w:rPr>
          <w:rFonts w:ascii="Times New Roman" w:hAnsi="Times New Roman" w:cs="Times New Roman"/>
          <w:sz w:val="24"/>
          <w:szCs w:val="24"/>
          <w:lang w:val="x-none"/>
        </w:rPr>
        <w:t>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наказателни дела – за възобновяване.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Номерът на делото се състои от последователно обозначени: н</w:t>
      </w:r>
      <w:r>
        <w:rPr>
          <w:rFonts w:ascii="Times New Roman" w:hAnsi="Times New Roman" w:cs="Times New Roman"/>
          <w:sz w:val="24"/>
          <w:szCs w:val="24"/>
          <w:lang w:val="x-none"/>
        </w:rPr>
        <w:t xml:space="preserve">омер на годината, единен информационен код на съда съгласно списъка от приложение № 9, номер, </w:t>
      </w:r>
      <w:r>
        <w:rPr>
          <w:rFonts w:ascii="Times New Roman" w:hAnsi="Times New Roman" w:cs="Times New Roman"/>
          <w:sz w:val="24"/>
          <w:szCs w:val="24"/>
          <w:lang w:val="x-none"/>
        </w:rPr>
        <w:lastRenderedPageBreak/>
        <w:t>обозначаващ характера на делото, както следва: 01 – първоинстанционни граждански дела; 02 – първоинстанционни наказателни дела; 03 – нотариални дела; 04 – изпълни</w:t>
      </w:r>
      <w:r>
        <w:rPr>
          <w:rFonts w:ascii="Times New Roman" w:hAnsi="Times New Roman" w:cs="Times New Roman"/>
          <w:sz w:val="24"/>
          <w:szCs w:val="24"/>
          <w:lang w:val="x-none"/>
        </w:rPr>
        <w:t xml:space="preserve">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w:t>
      </w:r>
      <w:r>
        <w:rPr>
          <w:rFonts w:ascii="Times New Roman" w:hAnsi="Times New Roman" w:cs="Times New Roman"/>
          <w:sz w:val="24"/>
          <w:szCs w:val="24"/>
          <w:lang w:val="x-none"/>
        </w:rPr>
        <w:t>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01 – първоинстанционно гражданско дело; 00038 е по</w:t>
      </w:r>
      <w:r>
        <w:rPr>
          <w:rFonts w:ascii="Times New Roman" w:hAnsi="Times New Roman" w:cs="Times New Roman"/>
          <w:sz w:val="24"/>
          <w:szCs w:val="24"/>
          <w:lang w:val="x-none"/>
        </w:rPr>
        <w:t xml:space="preserve">редният номер на делото.).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w:t>
      </w:r>
      <w:r>
        <w:rPr>
          <w:rFonts w:ascii="Times New Roman" w:hAnsi="Times New Roman" w:cs="Times New Roman"/>
          <w:sz w:val="24"/>
          <w:szCs w:val="24"/>
          <w:lang w:val="x-none"/>
        </w:rPr>
        <w:t>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w:t>
      </w:r>
      <w:r>
        <w:rPr>
          <w:rFonts w:ascii="Times New Roman" w:hAnsi="Times New Roman" w:cs="Times New Roman"/>
          <w:sz w:val="24"/>
          <w:szCs w:val="24"/>
          <w:lang w:val="x-none"/>
        </w:rPr>
        <w:t>а", като произнасянето се извършва в рамките на самото дело; по молби на граждани за отбелязвания в бюлетин за съдимост; по чл. 68, ал. 1 и чл. 70, ал. 7 НК.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образуват частни граждански дела: по молби за издаване на изпълнителен лист по влязло </w:t>
      </w:r>
      <w:r>
        <w:rPr>
          <w:rFonts w:ascii="Times New Roman" w:hAnsi="Times New Roman" w:cs="Times New Roman"/>
          <w:sz w:val="24"/>
          <w:szCs w:val="24"/>
          <w:lang w:val="x-none"/>
        </w:rPr>
        <w:t>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w:t>
      </w:r>
      <w:r>
        <w:rPr>
          <w:rFonts w:ascii="Times New Roman" w:hAnsi="Times New Roman" w:cs="Times New Roman"/>
          <w:sz w:val="24"/>
          <w:szCs w:val="24"/>
          <w:lang w:val="x-none"/>
        </w:rPr>
        <w:t>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w:t>
      </w:r>
      <w:r>
        <w:rPr>
          <w:rFonts w:ascii="Times New Roman" w:hAnsi="Times New Roman" w:cs="Times New Roman"/>
          <w:sz w:val="24"/>
          <w:szCs w:val="24"/>
          <w:lang w:val="x-none"/>
        </w:rPr>
        <w:t>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w:t>
      </w:r>
      <w:r>
        <w:rPr>
          <w:rFonts w:ascii="Times New Roman" w:hAnsi="Times New Roman" w:cs="Times New Roman"/>
          <w:sz w:val="24"/>
          <w:szCs w:val="24"/>
          <w:lang w:val="x-none"/>
        </w:rPr>
        <w:t>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w:t>
      </w:r>
      <w:r>
        <w:rPr>
          <w:rFonts w:ascii="Times New Roman" w:hAnsi="Times New Roman" w:cs="Times New Roman"/>
          <w:sz w:val="24"/>
          <w:szCs w:val="24"/>
          <w:lang w:val="x-none"/>
        </w:rPr>
        <w:t xml:space="preserve"> молби по вече образувани дела.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Частни граждански и частни наказателни дела се образуват в случаите по ал. 2 и 3 само ако първоначалното дело е изгубено или унищожено.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91 от 2020 г. ) Не се образуват частни административни дела </w:t>
      </w:r>
      <w:r>
        <w:rPr>
          <w:rFonts w:ascii="Times New Roman" w:hAnsi="Times New Roman" w:cs="Times New Roman"/>
          <w:sz w:val="24"/>
          <w:szCs w:val="24"/>
          <w:lang w:val="x-none"/>
        </w:rPr>
        <w:t>по искания за спиране на предварителното изпълнение по чл. 166, ал. 2 от АПК и по искания за допускане на предварително изпълнение по чл. 167, ал. 1 от АПК.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91 от 2020 г. ) Когато делото е върнато за ново разглеждане от друг</w:t>
      </w:r>
      <w:r>
        <w:rPr>
          <w:rFonts w:ascii="Times New Roman" w:hAnsi="Times New Roman" w:cs="Times New Roman"/>
          <w:sz w:val="24"/>
          <w:szCs w:val="24"/>
          <w:lang w:val="x-none"/>
        </w:rPr>
        <w:t xml:space="preserve"> състав на същия съд, то се образува под нов номер.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ал. 7 – ДВ, бр. 91 от 2020 г. ) При отмяна на определение за прекратяване на делото след връщането му продължава под същия номер и се докладва на същия съдия-докладчик.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w:t>
      </w:r>
      <w:r>
        <w:rPr>
          <w:rFonts w:ascii="Times New Roman" w:hAnsi="Times New Roman" w:cs="Times New Roman"/>
          <w:sz w:val="24"/>
          <w:szCs w:val="24"/>
          <w:lang w:val="x-none"/>
        </w:rPr>
        <w:t>. 8, доп. – ДВ, бр. 91 от 2020 г. ) След прекратяване на съдебното производство в хипотезите на чл. 42, ал. 2 НПК и чл. 135 АПК (определяне на подсъдност) и на чл. 249 НПК (връщане на делото на прокурора от съдията-докладчик), чл. 288, т. 1 НПК (прекратява</w:t>
      </w:r>
      <w:r>
        <w:rPr>
          <w:rFonts w:ascii="Times New Roman" w:hAnsi="Times New Roman" w:cs="Times New Roman"/>
          <w:sz w:val="24"/>
          <w:szCs w:val="24"/>
          <w:lang w:val="x-none"/>
        </w:rPr>
        <w:t>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w:t>
      </w:r>
      <w:r>
        <w:rPr>
          <w:rFonts w:ascii="Times New Roman" w:hAnsi="Times New Roman" w:cs="Times New Roman"/>
          <w:sz w:val="24"/>
          <w:szCs w:val="24"/>
          <w:lang w:val="x-none"/>
        </w:rPr>
        <w:t>ляри.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91 от 2020 г. )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w:t>
      </w:r>
      <w:r>
        <w:rPr>
          <w:rFonts w:ascii="Times New Roman" w:hAnsi="Times New Roman" w:cs="Times New Roman"/>
          <w:sz w:val="24"/>
          <w:szCs w:val="24"/>
          <w:lang w:val="x-none"/>
        </w:rPr>
        <w:t>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w:t>
      </w:r>
      <w:r>
        <w:rPr>
          <w:rFonts w:ascii="Times New Roman" w:hAnsi="Times New Roman" w:cs="Times New Roman"/>
          <w:sz w:val="24"/>
          <w:szCs w:val="24"/>
          <w:lang w:val="x-none"/>
        </w:rPr>
        <w:t xml:space="preserve">ат в отделна графа в статистическите формуляри, както и в съответния софтуер за случайно разпределение на делата.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(Предишна ал. 10 – ДВ, бр. 91 от 2020 г. ) При определяне на нов съдия-докладчик по НОХД, в случаи след одобрено споразумение или отказ</w:t>
      </w:r>
      <w:r>
        <w:rPr>
          <w:rFonts w:ascii="Times New Roman" w:hAnsi="Times New Roman" w:cs="Times New Roman"/>
          <w:sz w:val="24"/>
          <w:szCs w:val="24"/>
          <w:lang w:val="x-none"/>
        </w:rPr>
        <w:t xml:space="preserve">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11 – ДВ, бр. 91 от 2020 г. ) В случ</w:t>
      </w:r>
      <w:r>
        <w:rPr>
          <w:rFonts w:ascii="Times New Roman" w:hAnsi="Times New Roman" w:cs="Times New Roman"/>
          <w:sz w:val="24"/>
          <w:szCs w:val="24"/>
          <w:lang w:val="x-none"/>
        </w:rPr>
        <w:t>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КЛАСИФИЦИРАНЕ НА ДЕЛАТА И МАРКИРАНЕ С ГРИФ ЗА СИГУРНОСТ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(1) Основан</w:t>
      </w:r>
      <w:r>
        <w:rPr>
          <w:rFonts w:ascii="Times New Roman" w:hAnsi="Times New Roman" w:cs="Times New Roman"/>
          <w:sz w:val="24"/>
          <w:szCs w:val="24"/>
          <w:lang w:val="x-none"/>
        </w:rPr>
        <w:t>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класифицирана информация се включва в делото с устните изявления на участниците в производствот</w:t>
      </w:r>
      <w:r>
        <w:rPr>
          <w:rFonts w:ascii="Times New Roman" w:hAnsi="Times New Roman" w:cs="Times New Roman"/>
          <w:sz w:val="24"/>
          <w:szCs w:val="24"/>
          <w:lang w:val="x-none"/>
        </w:rPr>
        <w:t>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гриф за сигурност и включването му към материалите по делото е основание за класи</w:t>
      </w:r>
      <w:r>
        <w:rPr>
          <w:rFonts w:ascii="Times New Roman" w:hAnsi="Times New Roman" w:cs="Times New Roman"/>
          <w:sz w:val="24"/>
          <w:szCs w:val="24"/>
          <w:lang w:val="x-none"/>
        </w:rPr>
        <w:t>фицирането на това дело.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w:t>
      </w:r>
      <w:r>
        <w:rPr>
          <w:rFonts w:ascii="Times New Roman" w:hAnsi="Times New Roman" w:cs="Times New Roman"/>
          <w:sz w:val="24"/>
          <w:szCs w:val="24"/>
          <w:lang w:val="x-none"/>
        </w:rPr>
        <w:t xml:space="preserve"> съответен на най-високото ниво на класификация на материал или документ, съдържащ се в него.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w:t>
      </w:r>
      <w:r>
        <w:rPr>
          <w:rFonts w:ascii="Times New Roman" w:hAnsi="Times New Roman" w:cs="Times New Roman"/>
          <w:sz w:val="24"/>
          <w:szCs w:val="24"/>
          <w:lang w:val="x-none"/>
        </w:rPr>
        <w:t>ан том на делото.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w:t>
      </w:r>
      <w:r>
        <w:rPr>
          <w:rFonts w:ascii="Times New Roman" w:hAnsi="Times New Roman" w:cs="Times New Roman"/>
          <w:sz w:val="24"/>
          <w:szCs w:val="24"/>
          <w:lang w:val="x-none"/>
        </w:rPr>
        <w:t>в явния том.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Включването към делата на докумен</w:t>
      </w:r>
      <w:r>
        <w:rPr>
          <w:rFonts w:ascii="Times New Roman" w:hAnsi="Times New Roman" w:cs="Times New Roman"/>
          <w:sz w:val="24"/>
          <w:szCs w:val="24"/>
          <w:lang w:val="x-none"/>
        </w:rPr>
        <w:t>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w:t>
      </w:r>
      <w:r>
        <w:rPr>
          <w:rFonts w:ascii="Times New Roman" w:hAnsi="Times New Roman" w:cs="Times New Roman"/>
          <w:sz w:val="24"/>
          <w:szCs w:val="24"/>
          <w:lang w:val="x-none"/>
        </w:rPr>
        <w:t>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Лицата, получили по законоустановения ред достъп до материали и/или документи по делото, маркирани с гриф з</w:t>
      </w:r>
      <w:r>
        <w:rPr>
          <w:rFonts w:ascii="Times New Roman" w:hAnsi="Times New Roman" w:cs="Times New Roman"/>
          <w:sz w:val="24"/>
          <w:szCs w:val="24"/>
          <w:lang w:val="x-none"/>
        </w:rPr>
        <w:t>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ПОДРЕЖДАНЕ И СЪХРАНЕНИЕ НА ДЕЛАТА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(1) Книжата по образуваните д</w:t>
      </w:r>
      <w:r>
        <w:rPr>
          <w:rFonts w:ascii="Times New Roman" w:hAnsi="Times New Roman" w:cs="Times New Roman"/>
          <w:sz w:val="24"/>
          <w:szCs w:val="24"/>
          <w:lang w:val="x-none"/>
        </w:rPr>
        <w:t>ела се поставят в папки по образец – приложение № 5, при спазване на обозначеното цветово кодиране, както следва: червен цвят на папката – за наказателни дела; зелен – за граждански дела; бял – за административни дела; жълт – за фирмени; оранжев – за търго</w:t>
      </w:r>
      <w:r>
        <w:rPr>
          <w:rFonts w:ascii="Times New Roman" w:hAnsi="Times New Roman" w:cs="Times New Roman"/>
          <w:sz w:val="24"/>
          <w:szCs w:val="24"/>
          <w:lang w:val="x-none"/>
        </w:rPr>
        <w:t>вски дела; манила – за изпълнителни дела; сив – за вписвания, и син – за дела по несъстоятелност.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w:t>
      </w:r>
      <w:r>
        <w:rPr>
          <w:rFonts w:ascii="Times New Roman" w:hAnsi="Times New Roman" w:cs="Times New Roman"/>
          <w:sz w:val="24"/>
          <w:szCs w:val="24"/>
          <w:lang w:val="x-none"/>
        </w:rPr>
        <w:t xml:space="preserve">не, определеният съдия-докладчик и датите на насрочените открити съдебни заседания.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Името на съдията-докладчик може да се кодира по ред, определен от административния ръководител на съда.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Към делото се прилага протоколът за случайното разпредел</w:t>
      </w:r>
      <w:r>
        <w:rPr>
          <w:rFonts w:ascii="Times New Roman" w:hAnsi="Times New Roman" w:cs="Times New Roman"/>
          <w:sz w:val="24"/>
          <w:szCs w:val="24"/>
          <w:lang w:val="x-none"/>
        </w:rPr>
        <w:t>ение на делото.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Делата, чието разглеждане е свързано с кратки процесуални срокове, се обозначават с жълт етикет.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w:t>
      </w:r>
      <w:r>
        <w:rPr>
          <w:rFonts w:ascii="Times New Roman" w:hAnsi="Times New Roman" w:cs="Times New Roman"/>
          <w:sz w:val="24"/>
          <w:szCs w:val="24"/>
          <w:lang w:val="x-none"/>
        </w:rPr>
        <w:t xml:space="preserve">рицата на делото с книжа </w:t>
      </w:r>
      <w:r>
        <w:rPr>
          <w:rFonts w:ascii="Times New Roman" w:hAnsi="Times New Roman" w:cs="Times New Roman"/>
          <w:sz w:val="24"/>
          <w:szCs w:val="24"/>
          <w:lang w:val="x-none"/>
        </w:rPr>
        <w:lastRenderedPageBreak/>
        <w:t xml:space="preserve">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w:t>
      </w:r>
      <w:r>
        <w:rPr>
          <w:rFonts w:ascii="Times New Roman" w:hAnsi="Times New Roman" w:cs="Times New Roman"/>
          <w:sz w:val="24"/>
          <w:szCs w:val="24"/>
          <w:lang w:val="x-none"/>
        </w:rPr>
        <w:t xml:space="preserve">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Към долната корица на делат</w:t>
      </w:r>
      <w:r>
        <w:rPr>
          <w:rFonts w:ascii="Times New Roman" w:hAnsi="Times New Roman" w:cs="Times New Roman"/>
          <w:sz w:val="24"/>
          <w:szCs w:val="24"/>
          <w:lang w:val="x-none"/>
        </w:rPr>
        <w:t xml:space="preserve">а с помощта на машинки се прикрепят досъдебните производства и преписките на несъдебните органи.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w:t>
      </w:r>
      <w:r>
        <w:rPr>
          <w:rFonts w:ascii="Times New Roman" w:hAnsi="Times New Roman" w:cs="Times New Roman"/>
          <w:sz w:val="24"/>
          <w:szCs w:val="24"/>
          <w:lang w:val="x-none"/>
        </w:rPr>
        <w:t>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w:t>
      </w:r>
      <w:r>
        <w:rPr>
          <w:rFonts w:ascii="Times New Roman" w:hAnsi="Times New Roman" w:cs="Times New Roman"/>
          <w:sz w:val="24"/>
          <w:szCs w:val="24"/>
          <w:lang w:val="x-none"/>
        </w:rPr>
        <w:t xml:space="preserve">ата инстанция. При прилагане на повече томове в по-горната инстанция същите следват хронологичен ред, така че винаги цялото дело от тази инстанция да е върху делото от предишната.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Контролният лист по чл. 78, ал. 1 се съхранява на задната корица на па</w:t>
      </w:r>
      <w:r>
        <w:rPr>
          <w:rFonts w:ascii="Times New Roman" w:hAnsi="Times New Roman" w:cs="Times New Roman"/>
          <w:sz w:val="24"/>
          <w:szCs w:val="24"/>
          <w:lang w:val="x-none"/>
        </w:rPr>
        <w:t>пката или се прикрепя към задната корица на папката, като се счита за неразделна част от нея.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w:t>
      </w:r>
      <w:r>
        <w:rPr>
          <w:rFonts w:ascii="Times New Roman" w:hAnsi="Times New Roman" w:cs="Times New Roman"/>
          <w:sz w:val="24"/>
          <w:szCs w:val="24"/>
          <w:lang w:val="x-none"/>
        </w:rPr>
        <w:t>ясто – по определен от административния ръководител ред.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(1) Делата се съхраняват в деловодството. При из</w:t>
      </w:r>
      <w:r>
        <w:rPr>
          <w:rFonts w:ascii="Times New Roman" w:hAnsi="Times New Roman" w:cs="Times New Roman"/>
          <w:sz w:val="24"/>
          <w:szCs w:val="24"/>
          <w:lang w:val="x-none"/>
        </w:rPr>
        <w:t>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w:t>
      </w:r>
      <w:r>
        <w:rPr>
          <w:rFonts w:ascii="Times New Roman" w:hAnsi="Times New Roman" w:cs="Times New Roman"/>
          <w:sz w:val="24"/>
          <w:szCs w:val="24"/>
          <w:lang w:val="x-none"/>
        </w:rPr>
        <w:t xml:space="preserve">ото унищожаване.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w:t>
      </w:r>
      <w:r>
        <w:rPr>
          <w:rFonts w:ascii="Times New Roman" w:hAnsi="Times New Roman" w:cs="Times New Roman"/>
          <w:sz w:val="24"/>
          <w:szCs w:val="24"/>
          <w:lang w:val="x-none"/>
        </w:rPr>
        <w:t xml:space="preserve">то документите се прилагат към делото.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Делата, по които се провеждат заседания при закрити врата, се съхраняват отделно от останалите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Съдебните служители следят: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 не се правят никакви бележки, знаци и подчертавания в книжата по д</w:t>
      </w:r>
      <w:r>
        <w:rPr>
          <w:rFonts w:ascii="Times New Roman" w:hAnsi="Times New Roman" w:cs="Times New Roman"/>
          <w:sz w:val="24"/>
          <w:szCs w:val="24"/>
          <w:lang w:val="x-none"/>
        </w:rPr>
        <w:t>елото;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се изнасят делата от служебните помещения без разрешение;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 не се изваждат приложени към делата книжа или да се добавят без писмено разрешение на съдията 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86</w:t>
      </w:r>
      <w:r>
        <w:rPr>
          <w:rFonts w:ascii="Times New Roman" w:hAnsi="Times New Roman" w:cs="Times New Roman"/>
          <w:sz w:val="24"/>
          <w:szCs w:val="24"/>
          <w:lang w:val="x-none"/>
        </w:rPr>
        <w:t>. (1) Несвършените дела не се прилагат към други дела и не се</w:t>
      </w:r>
      <w:r>
        <w:rPr>
          <w:rFonts w:ascii="Times New Roman" w:hAnsi="Times New Roman" w:cs="Times New Roman"/>
          <w:sz w:val="24"/>
          <w:szCs w:val="24"/>
          <w:lang w:val="x-none"/>
        </w:rPr>
        <w:t xml:space="preserve">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Несвър</w:t>
      </w:r>
      <w:r>
        <w:rPr>
          <w:rFonts w:ascii="Times New Roman" w:hAnsi="Times New Roman" w:cs="Times New Roman"/>
          <w:sz w:val="24"/>
          <w:szCs w:val="24"/>
          <w:lang w:val="x-none"/>
        </w:rPr>
        <w:t>шено дело може да се изпраща само за послужване по друго дело, без да се прилага по него, стига това да не препятства разглеждането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разпореждане на съда свършените дела се прилагат към други дела, когато: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трябва да се реши въпросът за при</w:t>
      </w:r>
      <w:r>
        <w:rPr>
          <w:rFonts w:ascii="Times New Roman" w:hAnsi="Times New Roman" w:cs="Times New Roman"/>
          <w:sz w:val="24"/>
          <w:szCs w:val="24"/>
          <w:lang w:val="x-none"/>
        </w:rPr>
        <w:t xml:space="preserve">съдено нещо;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книжата, които следва да се приложат, са многобройни;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се иска изменение на присъдена издръжка или изменение на родителски права.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Служби "Съдебно деловодство" и "Архив" следят и отговарят за своевременното връщане на делата след</w:t>
      </w:r>
      <w:r>
        <w:rPr>
          <w:rFonts w:ascii="Times New Roman" w:hAnsi="Times New Roman" w:cs="Times New Roman"/>
          <w:sz w:val="24"/>
          <w:szCs w:val="24"/>
          <w:lang w:val="x-none"/>
        </w:rPr>
        <w:t xml:space="preserve"> послужване.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w:t>
      </w:r>
      <w:r>
        <w:rPr>
          <w:rFonts w:ascii="Times New Roman" w:hAnsi="Times New Roman" w:cs="Times New Roman"/>
          <w:sz w:val="24"/>
          <w:szCs w:val="24"/>
          <w:lang w:val="x-none"/>
        </w:rPr>
        <w:t>но в същия съд.</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несвършени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w:t>
      </w:r>
      <w:r>
        <w:rPr>
          <w:rFonts w:ascii="Times New Roman" w:hAnsi="Times New Roman" w:cs="Times New Roman"/>
          <w:sz w:val="24"/>
          <w:szCs w:val="24"/>
          <w:lang w:val="x-none"/>
        </w:rPr>
        <w:t xml:space="preserve"> в папка по реда на чл. 82, ал. 1.</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деня на вписване или най-късно на следващия ден делото се докладва на определения съдия-докладчик.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Съдията-докладчик определя датата и часа на съдебните заседания, като съобразява определените от закона срок</w:t>
      </w:r>
      <w:r>
        <w:rPr>
          <w:rFonts w:ascii="Times New Roman" w:hAnsi="Times New Roman" w:cs="Times New Roman"/>
          <w:sz w:val="24"/>
          <w:szCs w:val="24"/>
          <w:lang w:val="x-none"/>
        </w:rPr>
        <w:t>ове за насрочване и решаване на делата.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w:t>
      </w:r>
      <w:r>
        <w:rPr>
          <w:rFonts w:ascii="Times New Roman" w:hAnsi="Times New Roman" w:cs="Times New Roman"/>
          <w:sz w:val="24"/>
          <w:szCs w:val="24"/>
          <w:lang w:val="x-none"/>
        </w:rPr>
        <w:t xml:space="preserve"> съответния служител, </w:t>
      </w:r>
      <w:r>
        <w:rPr>
          <w:rFonts w:ascii="Times New Roman" w:hAnsi="Times New Roman" w:cs="Times New Roman"/>
          <w:sz w:val="24"/>
          <w:szCs w:val="24"/>
          <w:lang w:val="x-none"/>
        </w:rPr>
        <w:lastRenderedPageBreak/>
        <w:t>освен ако призоваването не е по електронен път.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Призовките и съобщенията имат съдържание съгласно изискванията на процесуалните закони.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Датата и начинът на изпращане на призовките и съобщенията се отбелязват върху списъка </w:t>
      </w:r>
      <w:r>
        <w:rPr>
          <w:rFonts w:ascii="Times New Roman" w:hAnsi="Times New Roman" w:cs="Times New Roman"/>
          <w:sz w:val="24"/>
          <w:szCs w:val="24"/>
          <w:lang w:val="x-none"/>
        </w:rPr>
        <w:t xml:space="preserve">на лицата за призоваване.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w:t>
      </w:r>
      <w:r>
        <w:rPr>
          <w:rFonts w:ascii="Times New Roman" w:hAnsi="Times New Roman" w:cs="Times New Roman"/>
          <w:sz w:val="24"/>
          <w:szCs w:val="24"/>
          <w:lang w:val="x-none"/>
        </w:rPr>
        <w:t xml:space="preserve">с отделно писмо, подписано от съдията-докладчик, в което се указва задължително ли е личното явяване на призования.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Служба "Съдебно деловодство" незабавно преглежда върнатите призовки, а неправилно връчените, както и невръчените се докладват същия ил</w:t>
      </w:r>
      <w:r>
        <w:rPr>
          <w:rFonts w:ascii="Times New Roman" w:hAnsi="Times New Roman" w:cs="Times New Roman"/>
          <w:sz w:val="24"/>
          <w:szCs w:val="24"/>
          <w:lang w:val="x-none"/>
        </w:rPr>
        <w:t>и най-късно на следващия ден на 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w:t>
      </w:r>
      <w:r>
        <w:rPr>
          <w:rFonts w:ascii="Times New Roman" w:hAnsi="Times New Roman" w:cs="Times New Roman"/>
          <w:sz w:val="24"/>
          <w:szCs w:val="24"/>
          <w:lang w:val="x-none"/>
        </w:rPr>
        <w:t xml:space="preserve">курор и съдебния секретар.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Резултатът по решените дела се отразява в книгата за открити заседания и описната книга от с</w:t>
      </w:r>
      <w:r>
        <w:rPr>
          <w:rFonts w:ascii="Times New Roman" w:hAnsi="Times New Roman" w:cs="Times New Roman"/>
          <w:sz w:val="24"/>
          <w:szCs w:val="24"/>
          <w:lang w:val="x-none"/>
        </w:rPr>
        <w:t>ъдебен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Най-късно на следващия ден след предаване на решеното дело от съдията-докладчик съдебният служител изготвя и изпраща обявления на страните, за което прави отбелязване върху решението.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Служба "Съдебно деловодство" следи за с</w:t>
      </w:r>
      <w:r>
        <w:rPr>
          <w:rFonts w:ascii="Times New Roman" w:hAnsi="Times New Roman" w:cs="Times New Roman"/>
          <w:sz w:val="24"/>
          <w:szCs w:val="24"/>
          <w:lang w:val="x-none"/>
        </w:rPr>
        <w:t>воевременното връчване на книжата по делата и изтичане на сроковете за обжалване.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(1) Служба "Съдебно деловодство" ежемесечно извършва проверка на делата, които не са насрочени, и докладва резултата на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Деловодите</w:t>
      </w:r>
      <w:r>
        <w:rPr>
          <w:rFonts w:ascii="Times New Roman" w:hAnsi="Times New Roman" w:cs="Times New Roman"/>
          <w:sz w:val="24"/>
          <w:szCs w:val="24"/>
          <w:lang w:val="x-none"/>
        </w:rPr>
        <w:t>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w:t>
      </w:r>
      <w:r>
        <w:rPr>
          <w:rFonts w:ascii="Times New Roman" w:hAnsi="Times New Roman" w:cs="Times New Roman"/>
          <w:sz w:val="24"/>
          <w:szCs w:val="24"/>
          <w:lang w:val="x-none"/>
        </w:rPr>
        <w:t>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изключение и по преценка на административния ръководител може да се извърши втора ин</w:t>
      </w:r>
      <w:r>
        <w:rPr>
          <w:rFonts w:ascii="Times New Roman" w:hAnsi="Times New Roman" w:cs="Times New Roman"/>
          <w:sz w:val="24"/>
          <w:szCs w:val="24"/>
          <w:lang w:val="x-none"/>
        </w:rPr>
        <w:t>вентаризация за годината, но не по-рано от шест месеца от първата.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(1) Ако някое дело бъде изгубено или унищожено преди</w:t>
      </w:r>
      <w:r>
        <w:rPr>
          <w:rFonts w:ascii="Times New Roman" w:hAnsi="Times New Roman" w:cs="Times New Roman"/>
          <w:sz w:val="24"/>
          <w:szCs w:val="24"/>
          <w:lang w:val="x-none"/>
        </w:rPr>
        <w:t xml:space="preserve"> изтичане на срока за </w:t>
      </w:r>
      <w:r>
        <w:rPr>
          <w:rFonts w:ascii="Times New Roman" w:hAnsi="Times New Roman" w:cs="Times New Roman"/>
          <w:sz w:val="24"/>
          <w:szCs w:val="24"/>
          <w:lang w:val="x-none"/>
        </w:rPr>
        <w:lastRenderedPageBreak/>
        <w:t>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w:t>
      </w:r>
      <w:r>
        <w:rPr>
          <w:rFonts w:ascii="Times New Roman" w:hAnsi="Times New Roman" w:cs="Times New Roman"/>
          <w:sz w:val="24"/>
          <w:szCs w:val="24"/>
          <w:lang w:val="x-none"/>
        </w:rPr>
        <w:t xml:space="preserve"> в съда, в други учреждения и у страните, включително документите от електронната папка на делото.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делото е изгубено или унищожено в първата инстанция, преди да е издадено решение по него, разпитаните свидетели и вещи лица могат да бъдат разпи</w:t>
      </w:r>
      <w:r>
        <w:rPr>
          <w:rFonts w:ascii="Times New Roman" w:hAnsi="Times New Roman" w:cs="Times New Roman"/>
          <w:sz w:val="24"/>
          <w:szCs w:val="24"/>
          <w:lang w:val="x-none"/>
        </w:rPr>
        <w:t xml:space="preserve">тани отново, ако не е възможно да се възстановят съответните протоколи.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w:t>
      </w:r>
      <w:r>
        <w:rPr>
          <w:rFonts w:ascii="Times New Roman" w:hAnsi="Times New Roman" w:cs="Times New Roman"/>
          <w:sz w:val="24"/>
          <w:szCs w:val="24"/>
          <w:lang w:val="x-none"/>
        </w:rPr>
        <w:t xml:space="preserve">ането с определение, което подлежи на обжалване по съответния процесуален ред.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w:t>
      </w:r>
      <w:r>
        <w:rPr>
          <w:rFonts w:ascii="Times New Roman" w:hAnsi="Times New Roman" w:cs="Times New Roman"/>
          <w:sz w:val="24"/>
          <w:szCs w:val="24"/>
          <w:lang w:val="x-none"/>
        </w:rPr>
        <w:t xml:space="preserve">шва след изпращане на препис от акта, съставен от съответния друг съд, установил изгубването или унищожаването.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 реда на предходните алинеи се възстановяват и изгубени или унищожени съдебни актове и съдебни книжа, както и дела, унищожени след изтич</w:t>
      </w:r>
      <w:r>
        <w:rPr>
          <w:rFonts w:ascii="Times New Roman" w:hAnsi="Times New Roman" w:cs="Times New Roman"/>
          <w:sz w:val="24"/>
          <w:szCs w:val="24"/>
          <w:lang w:val="x-none"/>
        </w:rPr>
        <w:t>ане на сроковете по чл. 62, когато с решение на ВКС е уважена молба за отмяна на влязло в сила решение и е възобновена висящността на производството.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несвършено наказателно дело от общ характер не може да се възстанови, съдът с определение пре</w:t>
      </w:r>
      <w:r>
        <w:rPr>
          <w:rFonts w:ascii="Times New Roman" w:hAnsi="Times New Roman" w:cs="Times New Roman"/>
          <w:sz w:val="24"/>
          <w:szCs w:val="24"/>
          <w:lang w:val="x-none"/>
        </w:rPr>
        <w:t xml:space="preserve">длага на органите на предварителното производство да проведат ново разследване.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w:t>
      </w:r>
      <w:r>
        <w:rPr>
          <w:rFonts w:ascii="Times New Roman" w:hAnsi="Times New Roman" w:cs="Times New Roman"/>
          <w:b/>
          <w:bCs/>
          <w:sz w:val="36"/>
          <w:szCs w:val="36"/>
          <w:lang w:val="x-none"/>
        </w:rPr>
        <w:t>о по дела за обжалвани актове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(1) Протестът и жалбата се изпраща</w:t>
      </w:r>
      <w:r>
        <w:rPr>
          <w:rFonts w:ascii="Times New Roman" w:hAnsi="Times New Roman" w:cs="Times New Roman"/>
          <w:sz w:val="24"/>
          <w:szCs w:val="24"/>
          <w:lang w:val="x-none"/>
        </w:rPr>
        <w:t>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w:t>
      </w:r>
      <w:r>
        <w:rPr>
          <w:rFonts w:ascii="Times New Roman" w:hAnsi="Times New Roman" w:cs="Times New Roman"/>
          <w:sz w:val="24"/>
          <w:szCs w:val="24"/>
          <w:lang w:val="x-none"/>
        </w:rPr>
        <w:t>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(1) Разгледаните от по-горната инстанция дела се връщат в съответните съдилища в седемдневе</w:t>
      </w:r>
      <w:r>
        <w:rPr>
          <w:rFonts w:ascii="Times New Roman" w:hAnsi="Times New Roman" w:cs="Times New Roman"/>
          <w:sz w:val="24"/>
          <w:szCs w:val="24"/>
          <w:lang w:val="x-none"/>
        </w:rPr>
        <w:t>н срок от влизане в сила на съдебния акт заедно с делото на последната инстанция.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w:t>
      </w:r>
      <w:r>
        <w:rPr>
          <w:rFonts w:ascii="Times New Roman" w:hAnsi="Times New Roman" w:cs="Times New Roman"/>
          <w:sz w:val="24"/>
          <w:szCs w:val="24"/>
          <w:lang w:val="x-none"/>
        </w:rPr>
        <w:t>ния акт.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w:t>
      </w:r>
      <w:r>
        <w:rPr>
          <w:rFonts w:ascii="Times New Roman" w:hAnsi="Times New Roman" w:cs="Times New Roman"/>
          <w:sz w:val="24"/>
          <w:szCs w:val="24"/>
          <w:lang w:val="x-none"/>
        </w:rPr>
        <w:t>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освобождаването чрез конвоиращите служители.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дела за влезли в си</w:t>
      </w:r>
      <w:r>
        <w:rPr>
          <w:rFonts w:ascii="Times New Roman" w:hAnsi="Times New Roman" w:cs="Times New Roman"/>
          <w:b/>
          <w:bCs/>
          <w:sz w:val="36"/>
          <w:szCs w:val="36"/>
          <w:lang w:val="x-none"/>
        </w:rPr>
        <w:t>ла актове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w:t>
      </w:r>
      <w:r>
        <w:rPr>
          <w:rFonts w:ascii="Times New Roman" w:hAnsi="Times New Roman" w:cs="Times New Roman"/>
          <w:sz w:val="24"/>
          <w:szCs w:val="24"/>
          <w:lang w:val="x-none"/>
        </w:rPr>
        <w:t>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w:t>
      </w:r>
      <w:r>
        <w:rPr>
          <w:rFonts w:ascii="Times New Roman" w:hAnsi="Times New Roman" w:cs="Times New Roman"/>
          <w:sz w:val="24"/>
          <w:szCs w:val="24"/>
          <w:lang w:val="x-none"/>
        </w:rPr>
        <w:t xml:space="preserve"> от присъдата или определението се изпраща в седемдневен срок на съответните органи от първоинстанционния съд.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w:t>
      </w:r>
      <w:r>
        <w:rPr>
          <w:rFonts w:ascii="Times New Roman" w:hAnsi="Times New Roman" w:cs="Times New Roman"/>
          <w:sz w:val="24"/>
          <w:szCs w:val="24"/>
          <w:lang w:val="x-none"/>
        </w:rPr>
        <w:t>а и конфискация), на прокурора за изпълнение най-късно в тридневен срок от влизането им в сила или връщане на делото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Когато с присъдата е постановена конфискация на определени вещи или отнемане на вещи в полза на държавата, съдът изпраща пр</w:t>
      </w:r>
      <w:r>
        <w:rPr>
          <w:rFonts w:ascii="Times New Roman" w:hAnsi="Times New Roman" w:cs="Times New Roman"/>
          <w:sz w:val="24"/>
          <w:szCs w:val="24"/>
          <w:lang w:val="x-none"/>
        </w:rPr>
        <w:t>епис от присъдата на Националната агенция за приходите.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w:t>
      </w:r>
      <w:r>
        <w:rPr>
          <w:rFonts w:ascii="Times New Roman" w:hAnsi="Times New Roman" w:cs="Times New Roman"/>
          <w:sz w:val="24"/>
          <w:szCs w:val="24"/>
          <w:lang w:val="x-none"/>
        </w:rPr>
        <w:t>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(1) Когато непълнолетен е настанен във възпитателно учи</w:t>
      </w:r>
      <w:r>
        <w:rPr>
          <w:rFonts w:ascii="Times New Roman" w:hAnsi="Times New Roman" w:cs="Times New Roman"/>
          <w:sz w:val="24"/>
          <w:szCs w:val="24"/>
          <w:lang w:val="x-none"/>
        </w:rPr>
        <w:t>лище-интернат по реда на НК, препис от присъдата или определението с мотивите се изпращат на прокурора.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w:t>
      </w:r>
      <w:r>
        <w:rPr>
          <w:rFonts w:ascii="Times New Roman" w:hAnsi="Times New Roman" w:cs="Times New Roman"/>
          <w:sz w:val="24"/>
          <w:szCs w:val="24"/>
          <w:lang w:val="x-none"/>
        </w:rPr>
        <w:t xml:space="preserve"> борба срещу противообществените прояви на малолетните и непълнолетните.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w:t>
      </w:r>
      <w:r>
        <w:rPr>
          <w:rFonts w:ascii="Times New Roman" w:hAnsi="Times New Roman" w:cs="Times New Roman"/>
          <w:sz w:val="24"/>
          <w:szCs w:val="24"/>
          <w:lang w:val="x-none"/>
        </w:rPr>
        <w:t>ободено от наказателна отговорност и му е наложено административно наказание по реда на чл. 78а НК.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Препис от решението за настаняване на лечение по Закона за здравето се </w:t>
      </w:r>
      <w:r>
        <w:rPr>
          <w:rFonts w:ascii="Times New Roman" w:hAnsi="Times New Roman" w:cs="Times New Roman"/>
          <w:sz w:val="24"/>
          <w:szCs w:val="24"/>
          <w:lang w:val="x-none"/>
        </w:rPr>
        <w:lastRenderedPageBreak/>
        <w:t xml:space="preserve">изпраща за изпълнение на ръководителя на съответното здравно заведение и на </w:t>
      </w:r>
      <w:r>
        <w:rPr>
          <w:rFonts w:ascii="Times New Roman" w:hAnsi="Times New Roman" w:cs="Times New Roman"/>
          <w:sz w:val="24"/>
          <w:szCs w:val="24"/>
          <w:lang w:val="x-none"/>
        </w:rPr>
        <w:t>прокурора.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w:t>
      </w:r>
      <w:r>
        <w:rPr>
          <w:rFonts w:ascii="Times New Roman" w:hAnsi="Times New Roman" w:cs="Times New Roman"/>
          <w:sz w:val="24"/>
          <w:szCs w:val="24"/>
          <w:lang w:val="x-none"/>
        </w:rPr>
        <w:t xml:space="preserve"> лице и от съдебния администратор.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w:t>
      </w:r>
      <w:r>
        <w:rPr>
          <w:rFonts w:ascii="Times New Roman" w:hAnsi="Times New Roman" w:cs="Times New Roman"/>
          <w:sz w:val="24"/>
          <w:szCs w:val="24"/>
          <w:lang w:val="x-none"/>
        </w:rPr>
        <w:t>стическа карта, която се изпраща в Националния статистически институт.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w:t>
      </w:r>
      <w:r>
        <w:rPr>
          <w:rFonts w:ascii="Times New Roman" w:hAnsi="Times New Roman" w:cs="Times New Roman"/>
          <w:sz w:val="24"/>
          <w:szCs w:val="24"/>
          <w:lang w:val="x-none"/>
        </w:rPr>
        <w:t xml:space="preserve">ржавата на наркотичните вещества, изпраща препис от тях и на Агенция "Митници".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w:t>
      </w:r>
      <w:r>
        <w:rPr>
          <w:rFonts w:ascii="Times New Roman" w:hAnsi="Times New Roman" w:cs="Times New Roman"/>
          <w:sz w:val="24"/>
          <w:szCs w:val="24"/>
          <w:lang w:val="x-none"/>
        </w:rPr>
        <w:t>тветните стоки, и на Агенция "Митници".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Разпоредбите на чл. 102 до чл. 111 се прилагат и в случаите на частично влизане на присъдата в сила.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(1) При изпращане на препис от присъдата за изпълнение, издаване на изпълнителен лист, бюлетин за</w:t>
      </w:r>
      <w:r>
        <w:rPr>
          <w:rFonts w:ascii="Times New Roman" w:hAnsi="Times New Roman" w:cs="Times New Roman"/>
          <w:sz w:val="24"/>
          <w:szCs w:val="24"/>
          <w:lang w:val="x-none"/>
        </w:rPr>
        <w:t xml:space="preserve">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документите по ал. 1 се пр</w:t>
      </w:r>
      <w:r>
        <w:rPr>
          <w:rFonts w:ascii="Times New Roman" w:hAnsi="Times New Roman" w:cs="Times New Roman"/>
          <w:sz w:val="24"/>
          <w:szCs w:val="24"/>
          <w:lang w:val="x-none"/>
        </w:rPr>
        <w:t xml:space="preserve">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Ако при изпълнението на съдебния акт е нужно да се направят много вписвания върху </w:t>
      </w:r>
      <w:r>
        <w:rPr>
          <w:rFonts w:ascii="Times New Roman" w:hAnsi="Times New Roman" w:cs="Times New Roman"/>
          <w:sz w:val="24"/>
          <w:szCs w:val="24"/>
          <w:lang w:val="x-none"/>
        </w:rPr>
        <w:t>него, те може да се нанесат върху отделен лист (справка), който се подрежда непосредствено след съдебния акт и се номерира.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За присъдените държавни такси, наложени глоби и съдебни разноски по дела се издава изпълнителен лист от първоинстанционния </w:t>
      </w:r>
      <w:r>
        <w:rPr>
          <w:rFonts w:ascii="Times New Roman" w:hAnsi="Times New Roman" w:cs="Times New Roman"/>
          <w:sz w:val="24"/>
          <w:szCs w:val="24"/>
          <w:lang w:val="x-none"/>
        </w:rPr>
        <w:t>съд в полза на бюджета на съдебната власт по сметка на съответния съд. Издадените в полза на съдилищата изпълнителни листове се изпращат на Националната агенция за приходите или на други органи, на които е възложено със закон да събират вземанията на съдеб</w:t>
      </w:r>
      <w:r>
        <w:rPr>
          <w:rFonts w:ascii="Times New Roman" w:hAnsi="Times New Roman" w:cs="Times New Roman"/>
          <w:sz w:val="24"/>
          <w:szCs w:val="24"/>
          <w:lang w:val="x-none"/>
        </w:rPr>
        <w:t>ната власт, като съдът изисква да бъде уведомен за образуването на изпълнителното дело и за изпълнението по него.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Изпълнителните листове в полза на страните по делата се издават по тяхна молба след разпореждане на съдията.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Служебното изда</w:t>
      </w:r>
      <w:r>
        <w:rPr>
          <w:rFonts w:ascii="Times New Roman" w:hAnsi="Times New Roman" w:cs="Times New Roman"/>
          <w:sz w:val="24"/>
          <w:szCs w:val="24"/>
          <w:lang w:val="x-none"/>
        </w:rPr>
        <w:t>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По влезли в сила решения относно изменение на граждан</w:t>
      </w:r>
      <w:r>
        <w:rPr>
          <w:rFonts w:ascii="Times New Roman" w:hAnsi="Times New Roman" w:cs="Times New Roman"/>
          <w:sz w:val="24"/>
          <w:szCs w:val="24"/>
          <w:lang w:val="x-none"/>
        </w:rPr>
        <w:t>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w:t>
      </w:r>
      <w:r>
        <w:rPr>
          <w:rFonts w:ascii="Times New Roman" w:hAnsi="Times New Roman" w:cs="Times New Roman"/>
          <w:sz w:val="24"/>
          <w:szCs w:val="24"/>
          <w:lang w:val="x-none"/>
        </w:rPr>
        <w:t xml:space="preserve"> на областно равнище, а в случаите на влязло в сила решение, с което е допусната промяна на </w:t>
      </w:r>
      <w:r>
        <w:rPr>
          <w:rFonts w:ascii="Times New Roman" w:hAnsi="Times New Roman" w:cs="Times New Roman"/>
          <w:sz w:val="24"/>
          <w:szCs w:val="24"/>
          <w:lang w:val="x-none"/>
        </w:rPr>
        <w:lastRenderedPageBreak/>
        <w:t>име – и на съответното бюро за съдимост.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(1) Представените по делото писмени доказателства и оригинални документи се връщат на страните по тяхно писмено за</w:t>
      </w:r>
      <w:r>
        <w:rPr>
          <w:rFonts w:ascii="Times New Roman" w:hAnsi="Times New Roman" w:cs="Times New Roman"/>
          <w:sz w:val="24"/>
          <w:szCs w:val="24"/>
          <w:lang w:val="x-none"/>
        </w:rPr>
        <w:t>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w:t>
      </w:r>
      <w:r>
        <w:rPr>
          <w:rFonts w:ascii="Times New Roman" w:hAnsi="Times New Roman" w:cs="Times New Roman"/>
          <w:sz w:val="24"/>
          <w:szCs w:val="24"/>
          <w:lang w:val="x-none"/>
        </w:rPr>
        <w:t xml:space="preserve">и срещу представяне на заверени преписи и преди приключване на производството.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w:t>
      </w:r>
      <w:r>
        <w:rPr>
          <w:rFonts w:ascii="Times New Roman" w:hAnsi="Times New Roman" w:cs="Times New Roman"/>
          <w:sz w:val="24"/>
          <w:szCs w:val="24"/>
          <w:lang w:val="x-none"/>
        </w:rPr>
        <w:t>а на съдебния акт.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(1) При обжалване на наказателни </w:t>
      </w:r>
      <w:r>
        <w:rPr>
          <w:rFonts w:ascii="Times New Roman" w:hAnsi="Times New Roman" w:cs="Times New Roman"/>
          <w:sz w:val="24"/>
          <w:szCs w:val="24"/>
          <w:lang w:val="x-none"/>
        </w:rPr>
        <w:t>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обжалване действията или отказите на съдебен изпълн</w:t>
      </w:r>
      <w:r>
        <w:rPr>
          <w:rFonts w:ascii="Times New Roman" w:hAnsi="Times New Roman" w:cs="Times New Roman"/>
          <w:sz w:val="24"/>
          <w:szCs w:val="24"/>
          <w:lang w:val="x-none"/>
        </w:rPr>
        <w:t>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по изпълнителни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Доколкото в този раздел не е устано</w:t>
      </w:r>
      <w:r>
        <w:rPr>
          <w:rFonts w:ascii="Times New Roman" w:hAnsi="Times New Roman" w:cs="Times New Roman"/>
          <w:sz w:val="24"/>
          <w:szCs w:val="24"/>
          <w:lang w:val="x-none"/>
        </w:rPr>
        <w:t>вено друго, за изпълнителните дела се прилагат съответните разпоредби на този правилник.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Служба "Съдебно деловодство" в съдебноизпълнителната служба: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организира превеждането на постъпилите по делата суми съвместно с лицето, отговорно за с</w:t>
      </w:r>
      <w:r>
        <w:rPr>
          <w:rFonts w:ascii="Times New Roman" w:hAnsi="Times New Roman" w:cs="Times New Roman"/>
          <w:sz w:val="24"/>
          <w:szCs w:val="24"/>
          <w:lang w:val="x-none"/>
        </w:rPr>
        <w:t>четоводните записвания в съда, след издадено разпореждане на държавния съдебен изпълнител;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изгубване или </w:t>
      </w:r>
      <w:r>
        <w:rPr>
          <w:rFonts w:ascii="Times New Roman" w:hAnsi="Times New Roman" w:cs="Times New Roman"/>
          <w:sz w:val="24"/>
          <w:szCs w:val="24"/>
          <w:lang w:val="x-none"/>
        </w:rPr>
        <w:t xml:space="preserve">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всеки акт, подлежащ на съдебно изпълнение, се образува отделно изпълните</w:t>
      </w:r>
      <w:r>
        <w:rPr>
          <w:rFonts w:ascii="Times New Roman" w:hAnsi="Times New Roman" w:cs="Times New Roman"/>
          <w:sz w:val="24"/>
          <w:szCs w:val="24"/>
          <w:lang w:val="x-none"/>
        </w:rPr>
        <w:t xml:space="preserve">лно дело.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(1) Когато изпълнителният лист по прекратено дело бъде пои</w:t>
      </w:r>
      <w:r>
        <w:rPr>
          <w:rFonts w:ascii="Times New Roman" w:hAnsi="Times New Roman" w:cs="Times New Roman"/>
          <w:sz w:val="24"/>
          <w:szCs w:val="24"/>
          <w:lang w:val="x-none"/>
        </w:rPr>
        <w:t xml:space="preserve">скан обратно от </w:t>
      </w:r>
      <w:r>
        <w:rPr>
          <w:rFonts w:ascii="Times New Roman" w:hAnsi="Times New Roman" w:cs="Times New Roman"/>
          <w:sz w:val="24"/>
          <w:szCs w:val="24"/>
          <w:lang w:val="x-none"/>
        </w:rPr>
        <w:lastRenderedPageBreak/>
        <w:t>взискателя, той се връща срещу разписка, която се прилага към делото заедно с копие от изпълнителния лист.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унищожаване на изпълнително дело изпълнителният лист се изважда и се подрежда в обща папка. Папката се пази в срока по чл. 66, ал. 6.</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(1) Неполучените суми по изпълнително производство, които са отбелязани върху изпълнителния лист, когато</w:t>
      </w:r>
      <w:r>
        <w:rPr>
          <w:rFonts w:ascii="Times New Roman" w:hAnsi="Times New Roman" w:cs="Times New Roman"/>
          <w:sz w:val="24"/>
          <w:szCs w:val="24"/>
          <w:lang w:val="x-none"/>
        </w:rPr>
        <w:t xml:space="preserve"> той е върнат, се изплащат на взискателя, след като той представи изпълнителния лист.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Подлежащите на възстановяване суми на длъжника и на трети лица се изплащат по тяхно искане, направено в срока на съхранение на изпълнителното дело, след посочване н</w:t>
      </w:r>
      <w:r>
        <w:rPr>
          <w:rFonts w:ascii="Times New Roman" w:hAnsi="Times New Roman" w:cs="Times New Roman"/>
          <w:sz w:val="24"/>
          <w:szCs w:val="24"/>
          <w:lang w:val="x-none"/>
        </w:rPr>
        <w:t>а банкова сметка.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унищожаване от делата се изваждат </w:t>
      </w:r>
      <w:r>
        <w:rPr>
          <w:rFonts w:ascii="Times New Roman" w:hAnsi="Times New Roman" w:cs="Times New Roman"/>
          <w:sz w:val="24"/>
          <w:szCs w:val="24"/>
          <w:lang w:val="x-none"/>
        </w:rPr>
        <w:t>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Вдигането на наложените обезпечителни запори по архивирани или унищожени дел</w:t>
      </w:r>
      <w:r>
        <w:rPr>
          <w:rFonts w:ascii="Times New Roman" w:hAnsi="Times New Roman" w:cs="Times New Roman"/>
          <w:sz w:val="24"/>
          <w:szCs w:val="24"/>
          <w:lang w:val="x-none"/>
        </w:rPr>
        <w:t>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w:t>
      </w:r>
      <w:r>
        <w:rPr>
          <w:rFonts w:ascii="Times New Roman" w:hAnsi="Times New Roman" w:cs="Times New Roman"/>
          <w:sz w:val="24"/>
          <w:szCs w:val="24"/>
          <w:lang w:val="x-none"/>
        </w:rPr>
        <w:t xml:space="preserve"> основа на данните за тях от запазените при архивиране на делото книжа.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Отбелязванията върху изпълнителните листове се нанасят, както следва: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отбелязванията върху листа за изплатени суми по чл. 455, ал. 2 ГПК и по чл. 118, ал. 2 се нанасят въ</w:t>
      </w:r>
      <w:r>
        <w:rPr>
          <w:rFonts w:ascii="Times New Roman" w:hAnsi="Times New Roman" w:cs="Times New Roman"/>
          <w:sz w:val="24"/>
          <w:szCs w:val="24"/>
          <w:lang w:val="x-none"/>
        </w:rPr>
        <w:t>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щемпелът по чл. 118, ал. 2 се поставя непосредств</w:t>
      </w:r>
      <w:r>
        <w:rPr>
          <w:rFonts w:ascii="Times New Roman" w:hAnsi="Times New Roman" w:cs="Times New Roman"/>
          <w:sz w:val="24"/>
          <w:szCs w:val="24"/>
          <w:lang w:val="x-none"/>
        </w:rPr>
        <w:t>ено след последното отбелязване за изплатена сума;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прикрепените листове се номерират с отделна номерация от тази на изпълн</w:t>
      </w:r>
      <w:r>
        <w:rPr>
          <w:rFonts w:ascii="Times New Roman" w:hAnsi="Times New Roman" w:cs="Times New Roman"/>
          <w:sz w:val="24"/>
          <w:szCs w:val="24"/>
          <w:lang w:val="x-none"/>
        </w:rPr>
        <w:t>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w:t>
      </w:r>
      <w:r>
        <w:rPr>
          <w:rFonts w:ascii="Times New Roman" w:hAnsi="Times New Roman" w:cs="Times New Roman"/>
          <w:sz w:val="24"/>
          <w:szCs w:val="24"/>
          <w:lang w:val="x-none"/>
        </w:rPr>
        <w:t>ва от общо 5 страници; 2/5 – втора от общо пет страници, и т.н.</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осемнадесета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ПОРЪЧКИ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Делата, образувани по делегация от българските съдилища, се насрочват от делегиращия съд за разглеждане от районните съдилища за сряда и петък </w:t>
      </w:r>
      <w:r>
        <w:rPr>
          <w:rFonts w:ascii="Times New Roman" w:hAnsi="Times New Roman" w:cs="Times New Roman"/>
          <w:sz w:val="24"/>
          <w:szCs w:val="24"/>
          <w:lang w:val="x-none"/>
        </w:rPr>
        <w:t>от 14 ч. или след предварително съгласуване на датата с делегирания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Поръчката трябва да съдържа трите имена на страните.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Поръчката следва да съдържа и списък на лицата, призовани за участие в делото, в случай че заседанието се отложи по ра</w:t>
      </w:r>
      <w:r>
        <w:rPr>
          <w:rFonts w:ascii="Times New Roman" w:hAnsi="Times New Roman" w:cs="Times New Roman"/>
          <w:sz w:val="24"/>
          <w:szCs w:val="24"/>
          <w:lang w:val="x-none"/>
        </w:rPr>
        <w:t>зпита на вещото лице.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необходимост делегира</w:t>
      </w:r>
      <w:r>
        <w:rPr>
          <w:rFonts w:ascii="Times New Roman" w:hAnsi="Times New Roman" w:cs="Times New Roman"/>
          <w:sz w:val="24"/>
          <w:szCs w:val="24"/>
          <w:lang w:val="x-none"/>
        </w:rPr>
        <w:t>щият съд може да изпрати заедно с поръчката и делото.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(1) Когато</w:t>
      </w:r>
      <w:r>
        <w:rPr>
          <w:rFonts w:ascii="Times New Roman" w:hAnsi="Times New Roman" w:cs="Times New Roman"/>
          <w:sz w:val="24"/>
          <w:szCs w:val="24"/>
          <w:lang w:val="x-none"/>
        </w:rPr>
        <w:t xml:space="preserve">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Международната правна помощ се извършва съгласно процесуалните закони, международните договори и действие пр</w:t>
      </w:r>
      <w:r>
        <w:rPr>
          <w:rFonts w:ascii="Times New Roman" w:hAnsi="Times New Roman" w:cs="Times New Roman"/>
          <w:sz w:val="24"/>
          <w:szCs w:val="24"/>
          <w:lang w:val="x-none"/>
        </w:rPr>
        <w:t>авото на Европейския съюз.</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деветнадесета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СЪХРАНЯВАНЕ НА ВЕЩЕСТВЕНИТЕ ДОКАЗАТЕЛСТВА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(1) Постъпилите в съда веществени доказателства се приемат и се регистрират в книгата за веществени доказателства от определен със заповед на административни</w:t>
      </w:r>
      <w:r>
        <w:rPr>
          <w:rFonts w:ascii="Times New Roman" w:hAnsi="Times New Roman" w:cs="Times New Roman"/>
          <w:sz w:val="24"/>
          <w:szCs w:val="24"/>
          <w:lang w:val="x-none"/>
        </w:rPr>
        <w:t xml:space="preserve">я ръководител съдебен служител.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Приемането се извършва по данните в обвинителния акт или заявлението за </w:t>
      </w:r>
      <w:r>
        <w:rPr>
          <w:rFonts w:ascii="Times New Roman" w:hAnsi="Times New Roman" w:cs="Times New Roman"/>
          <w:sz w:val="24"/>
          <w:szCs w:val="24"/>
          <w:lang w:val="x-none"/>
        </w:rPr>
        <w:lastRenderedPageBreak/>
        <w:t>приобщаване на вещественото доказателство и се удостоверява с протокол, подписан от предаващия и приемащия служител. Протоколът се прилага към дел</w:t>
      </w:r>
      <w:r>
        <w:rPr>
          <w:rFonts w:ascii="Times New Roman" w:hAnsi="Times New Roman" w:cs="Times New Roman"/>
          <w:sz w:val="24"/>
          <w:szCs w:val="24"/>
          <w:lang w:val="x-none"/>
        </w:rPr>
        <w:t>ото.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w:t>
      </w:r>
      <w:r>
        <w:rPr>
          <w:rFonts w:ascii="Times New Roman" w:hAnsi="Times New Roman" w:cs="Times New Roman"/>
          <w:sz w:val="24"/>
          <w:szCs w:val="24"/>
          <w:lang w:val="x-none"/>
        </w:rPr>
        <w:t>елено с разпореждане на съдията-докладчик.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Веществените доказателства се приемат в съда, опаковани съобразно естеството им и по подходящ за съхранение начин.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Върху опаковката на веществените доказателства се поставя стикер с означение на ном</w:t>
      </w:r>
      <w:r>
        <w:rPr>
          <w:rFonts w:ascii="Times New Roman" w:hAnsi="Times New Roman" w:cs="Times New Roman"/>
          <w:sz w:val="24"/>
          <w:szCs w:val="24"/>
          <w:lang w:val="x-none"/>
        </w:rPr>
        <w:t>ера и годината на делото и номера, под който са вписани в книгата за веществени доказателства.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xml:space="preserve">. (1) Веществените доказателства, с изключение на парите и другите ценности, се съхраняват от деловодството в специални помещения или обезопасени шкафове </w:t>
      </w:r>
      <w:r>
        <w:rPr>
          <w:rFonts w:ascii="Times New Roman" w:hAnsi="Times New Roman" w:cs="Times New Roman"/>
          <w:sz w:val="24"/>
          <w:szCs w:val="24"/>
          <w:lang w:val="x-none"/>
        </w:rPr>
        <w:t>и не могат да се ползват за цели извън процеса.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Парите и другите ценности се предават за пазене в търговска банка или в касата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Взривните вещества, огнестрелните оръжия и боеприпасите остават за съхранение в съответната полицейска служб</w:t>
      </w:r>
      <w:r>
        <w:rPr>
          <w:rFonts w:ascii="Times New Roman" w:hAnsi="Times New Roman" w:cs="Times New Roman"/>
          <w:sz w:val="24"/>
          <w:szCs w:val="24"/>
          <w:lang w:val="x-none"/>
        </w:rPr>
        <w:t xml:space="preserve">а, в която са били предадени по време на досъдебното производство.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Наркотичните вещества, прекурсорите и растенията</w:t>
      </w:r>
      <w:r>
        <w:rPr>
          <w:rFonts w:ascii="Times New Roman" w:hAnsi="Times New Roman" w:cs="Times New Roman"/>
          <w:sz w:val="24"/>
          <w:szCs w:val="24"/>
          <w:lang w:val="x-none"/>
        </w:rPr>
        <w:t xml:space="preserve">, съдържащи наркотични вещества, се съхраняват по реда, предвиден в съответните специални закони и подзаконови нормативни актове.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Акцизните стоки (алкохол и цигари) остават на съхранение при органа, който ги е задържал, под контрола на митническите о</w:t>
      </w:r>
      <w:r>
        <w:rPr>
          <w:rFonts w:ascii="Times New Roman" w:hAnsi="Times New Roman" w:cs="Times New Roman"/>
          <w:sz w:val="24"/>
          <w:szCs w:val="24"/>
          <w:lang w:val="x-none"/>
        </w:rPr>
        <w:t>ргани. Транспортирането на акцизни стоки се извършва от или за сметка на органа по задържането по реда на Наредба № 7 от 2010 г. за разпореждането с отнети и изоставени в полза на държавата акцизни стоки (ДВ, бр. 72 от 2010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Превозните средства (</w:t>
      </w:r>
      <w:r>
        <w:rPr>
          <w:rFonts w:ascii="Times New Roman" w:hAnsi="Times New Roman" w:cs="Times New Roman"/>
          <w:sz w:val="24"/>
          <w:szCs w:val="24"/>
          <w:lang w:val="x-none"/>
        </w:rPr>
        <w:t>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Веществени доказателства се получават от съдебния секретар при предявяване по реда на НП</w:t>
      </w:r>
      <w:r>
        <w:rPr>
          <w:rFonts w:ascii="Times New Roman" w:hAnsi="Times New Roman" w:cs="Times New Roman"/>
          <w:sz w:val="24"/>
          <w:szCs w:val="24"/>
          <w:lang w:val="x-none"/>
        </w:rPr>
        <w:t>К и се връщат в деловодството след приключване на съдебното заседание.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129</w:t>
      </w:r>
      <w:r>
        <w:rPr>
          <w:rFonts w:ascii="Times New Roman" w:hAnsi="Times New Roman" w:cs="Times New Roman"/>
          <w:sz w:val="24"/>
          <w:szCs w:val="24"/>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w:t>
      </w:r>
      <w:r>
        <w:rPr>
          <w:rFonts w:ascii="Times New Roman" w:hAnsi="Times New Roman" w:cs="Times New Roman"/>
          <w:sz w:val="24"/>
          <w:szCs w:val="24"/>
          <w:lang w:val="x-none"/>
        </w:rPr>
        <w:t>сание, номерата на следственото и съдебното дело, датата на предаване и подписите на предаващия и приемащия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Когато делото се предава от един орган на друг, веществените доказателства се предават заедно с делото въз основа на изрично иска</w:t>
      </w:r>
      <w:r>
        <w:rPr>
          <w:rFonts w:ascii="Times New Roman" w:hAnsi="Times New Roman" w:cs="Times New Roman"/>
          <w:sz w:val="24"/>
          <w:szCs w:val="24"/>
          <w:lang w:val="x-none"/>
        </w:rPr>
        <w:t>не от другия орган.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(1) Веществените доказателства се проверяват всяка година от комисия, назначена със заповед на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проверява налице ли са всички веществени доказателства, правилно ли се съхраняват и им</w:t>
      </w:r>
      <w:r>
        <w:rPr>
          <w:rFonts w:ascii="Times New Roman" w:hAnsi="Times New Roman" w:cs="Times New Roman"/>
          <w:sz w:val="24"/>
          <w:szCs w:val="24"/>
          <w:lang w:val="x-none"/>
        </w:rPr>
        <w:t>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w:t>
      </w:r>
      <w:r>
        <w:rPr>
          <w:rFonts w:ascii="Times New Roman" w:hAnsi="Times New Roman" w:cs="Times New Roman"/>
          <w:sz w:val="24"/>
          <w:szCs w:val="24"/>
          <w:lang w:val="x-none"/>
        </w:rPr>
        <w:t xml:space="preserve"> веществени доказателства.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w:t>
      </w:r>
      <w:r>
        <w:rPr>
          <w:rFonts w:ascii="Times New Roman" w:hAnsi="Times New Roman" w:cs="Times New Roman"/>
          <w:sz w:val="24"/>
          <w:szCs w:val="24"/>
          <w:lang w:val="x-none"/>
        </w:rPr>
        <w:t xml:space="preserve">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собственикът на веществено доказателство по ал. 1 не го потърси в едногодишния срок от ув</w:t>
      </w:r>
      <w:r>
        <w:rPr>
          <w:rFonts w:ascii="Times New Roman" w:hAnsi="Times New Roman" w:cs="Times New Roman"/>
          <w:sz w:val="24"/>
          <w:szCs w:val="24"/>
          <w:lang w:val="x-none"/>
        </w:rPr>
        <w:t>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133</w:t>
      </w:r>
      <w:r>
        <w:rPr>
          <w:rFonts w:ascii="Times New Roman" w:hAnsi="Times New Roman" w:cs="Times New Roman"/>
          <w:sz w:val="24"/>
          <w:szCs w:val="24"/>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вещите са изг</w:t>
      </w:r>
      <w:r>
        <w:rPr>
          <w:rFonts w:ascii="Times New Roman" w:hAnsi="Times New Roman" w:cs="Times New Roman"/>
          <w:sz w:val="24"/>
          <w:szCs w:val="24"/>
          <w:lang w:val="x-none"/>
        </w:rPr>
        <w:t xml:space="preserve">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w:t>
      </w:r>
      <w:r>
        <w:rPr>
          <w:rFonts w:ascii="Times New Roman" w:hAnsi="Times New Roman" w:cs="Times New Roman"/>
          <w:sz w:val="24"/>
          <w:szCs w:val="24"/>
          <w:lang w:val="x-none"/>
        </w:rPr>
        <w:t>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Физическото унищожаване на подлежащите на унищожаване ве</w:t>
      </w:r>
      <w:r>
        <w:rPr>
          <w:rFonts w:ascii="Times New Roman" w:hAnsi="Times New Roman" w:cs="Times New Roman"/>
          <w:sz w:val="24"/>
          <w:szCs w:val="24"/>
          <w:lang w:val="x-none"/>
        </w:rPr>
        <w:t>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СТАТУТ НА СЪДЕБНИ 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двадесета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НАЗНАЧАВАНЕ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(1) Съдебн</w:t>
      </w:r>
      <w:r>
        <w:rPr>
          <w:rFonts w:ascii="Times New Roman" w:hAnsi="Times New Roman" w:cs="Times New Roman"/>
          <w:sz w:val="24"/>
          <w:szCs w:val="24"/>
          <w:lang w:val="x-none"/>
        </w:rPr>
        <w:t>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съдебните служители се определя</w:t>
      </w:r>
      <w:r>
        <w:rPr>
          <w:rFonts w:ascii="Times New Roman" w:hAnsi="Times New Roman" w:cs="Times New Roman"/>
          <w:sz w:val="24"/>
          <w:szCs w:val="24"/>
          <w:lang w:val="x-none"/>
        </w:rPr>
        <w:t xml:space="preserve"> от съдийската колегия на Висшия съдебен съвет по предложение на административния ръководител на съответния съд.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За съдебен служител може да бъде назначено лице, което: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български гражданин;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навършило пълнолетие;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поставено п</w:t>
      </w:r>
      <w:r>
        <w:rPr>
          <w:rFonts w:ascii="Times New Roman" w:hAnsi="Times New Roman" w:cs="Times New Roman"/>
          <w:sz w:val="24"/>
          <w:szCs w:val="24"/>
          <w:lang w:val="x-none"/>
        </w:rPr>
        <w:t>од запрещение;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за умишлено престъпление от общ характер;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е лишено по съответен ред от правото да заема определена длъжност;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отговаря на изискванията за заемане на длъжността, предвидени в нормативните актове, в този правилни</w:t>
      </w:r>
      <w:r>
        <w:rPr>
          <w:rFonts w:ascii="Times New Roman" w:hAnsi="Times New Roman" w:cs="Times New Roman"/>
          <w:sz w:val="24"/>
          <w:szCs w:val="24"/>
          <w:lang w:val="x-none"/>
        </w:rPr>
        <w:t>к, в Класификатора по чл. 341, ал. 1 ЗСВ и в длъжностната характеристика за съответната длъжност.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(1) При назначаване на съдебни служители се прилагат разпоредбите на чл. 107а, ал. 1 от Кодекса на труда.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възникване на трудовото правоотно</w:t>
      </w:r>
      <w:r>
        <w:rPr>
          <w:rFonts w:ascii="Times New Roman" w:hAnsi="Times New Roman" w:cs="Times New Roman"/>
          <w:sz w:val="24"/>
          <w:szCs w:val="24"/>
          <w:lang w:val="x-none"/>
        </w:rPr>
        <w:t>шение служителят подписва декларация за обстоятелствата по чл. 107а, ал. 1 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w:t>
      </w:r>
      <w:r>
        <w:rPr>
          <w:rFonts w:ascii="Times New Roman" w:hAnsi="Times New Roman" w:cs="Times New Roman"/>
          <w:sz w:val="24"/>
          <w:szCs w:val="24"/>
          <w:lang w:val="x-none"/>
        </w:rPr>
        <w:t>е длъжен в 7-дневен срок от настъпването на това основание да уведоми органа по назначаването.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съдебните служители се прилагат и задълженията по чл. 107а, ал. 4 и 5 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(1) Съдебен служител, чиято дейност е свързана с осъществяването на п</w:t>
      </w:r>
      <w:r>
        <w:rPr>
          <w:rFonts w:ascii="Times New Roman" w:hAnsi="Times New Roman" w:cs="Times New Roman"/>
          <w:sz w:val="24"/>
          <w:szCs w:val="24"/>
          <w:lang w:val="x-none"/>
        </w:rPr>
        <w:t>равомощията на съответния съд, се назначава от административния ръководител на съда след провеждане на конкурс.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w:t>
      </w:r>
      <w:r>
        <w:rPr>
          <w:rFonts w:ascii="Times New Roman" w:hAnsi="Times New Roman" w:cs="Times New Roman"/>
          <w:sz w:val="24"/>
          <w:szCs w:val="24"/>
          <w:lang w:val="x-none"/>
        </w:rPr>
        <w:t>ването му в друг орган на съдебната власт конкурс не се провежда.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Конкурсът за съдебен служител по чл. 138, ал. 1 се провежда от комисия в състав от трима до петима членове, назначена с писмена заповед на административния </w:t>
      </w:r>
      <w:r>
        <w:rPr>
          <w:rFonts w:ascii="Times New Roman" w:hAnsi="Times New Roman" w:cs="Times New Roman"/>
          <w:sz w:val="24"/>
          <w:szCs w:val="24"/>
          <w:lang w:val="x-none"/>
        </w:rPr>
        <w:lastRenderedPageBreak/>
        <w:t>ръководител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заседава в пълния си състав и взема решения с обикновено мнозинство.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заседанията си комисията води протокол, който се подписва от всички членове.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зависимост от длъжността, за която е обявен конкурсът, в състава на комисията</w:t>
      </w:r>
      <w:r>
        <w:rPr>
          <w:rFonts w:ascii="Times New Roman" w:hAnsi="Times New Roman" w:cs="Times New Roman"/>
          <w:sz w:val="24"/>
          <w:szCs w:val="24"/>
          <w:lang w:val="x-none"/>
        </w:rPr>
        <w:t xml:space="preserve"> влиза и ръководителят на съответното административно звено.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(1) Заповедта, с която се обявява конкурсът, съдържа: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длъжността, за която се провежда конкурсът;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минималните и специфичните изисквания, предвидени в нормативните актове за зае</w:t>
      </w:r>
      <w:r>
        <w:rPr>
          <w:rFonts w:ascii="Times New Roman" w:hAnsi="Times New Roman" w:cs="Times New Roman"/>
          <w:sz w:val="24"/>
          <w:szCs w:val="24"/>
          <w:lang w:val="x-none"/>
        </w:rPr>
        <w:t>мане на длъжността;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специфичните изисквания за заемане на длъжността, определени от административния ръководител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начина на провеждане на конкурса и за оценяване на кандидатите;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необходимите документи, мястото и срока на подаването и</w:t>
      </w:r>
      <w:r>
        <w:rPr>
          <w:rFonts w:ascii="Times New Roman" w:hAnsi="Times New Roman" w:cs="Times New Roman"/>
          <w:sz w:val="24"/>
          <w:szCs w:val="24"/>
          <w:lang w:val="x-none"/>
        </w:rPr>
        <w:t>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общодостъпно място, на което ще се обявяват списъците или други съобщения във връзка с конкурса.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w:t>
      </w:r>
      <w:r>
        <w:rPr>
          <w:rFonts w:ascii="Times New Roman" w:hAnsi="Times New Roman" w:cs="Times New Roman"/>
          <w:sz w:val="24"/>
          <w:szCs w:val="24"/>
          <w:lang w:val="x-none"/>
        </w:rPr>
        <w:t>по ал. 1, т. 6.</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(1) Кандидатите под</w:t>
      </w:r>
      <w:r>
        <w:rPr>
          <w:rFonts w:ascii="Times New Roman" w:hAnsi="Times New Roman" w:cs="Times New Roman"/>
          <w:sz w:val="24"/>
          <w:szCs w:val="24"/>
          <w:lang w:val="x-none"/>
        </w:rPr>
        <w:t>ават лично или чрез пълномощник писмено заявление за участие в конкурса.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се прилагат: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характ</w:t>
      </w:r>
      <w:r>
        <w:rPr>
          <w:rFonts w:ascii="Times New Roman" w:hAnsi="Times New Roman" w:cs="Times New Roman"/>
          <w:sz w:val="24"/>
          <w:szCs w:val="24"/>
          <w:lang w:val="x-none"/>
        </w:rPr>
        <w:t>ер на лишаване от свобода, не е лишен от правото да заема определена длъжност;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от кандидата за липсата на обстоятелствата по чл. 136;</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копия от документи за придобита образователно-квалификационна степен, допълнителна квалификация и пра</w:t>
      </w:r>
      <w:r>
        <w:rPr>
          <w:rFonts w:ascii="Times New Roman" w:hAnsi="Times New Roman" w:cs="Times New Roman"/>
          <w:sz w:val="24"/>
          <w:szCs w:val="24"/>
          <w:lang w:val="x-none"/>
        </w:rPr>
        <w:t>воспособност, които се изискват за длъжността;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документите, удостоверяващи професионалния опит;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свидетелство за съдимост и медицинско свидетелство;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други документи, удостоверяващи квалификации, свързани със заемане на длъжността.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142</w:t>
      </w:r>
      <w:r>
        <w:rPr>
          <w:rFonts w:ascii="Times New Roman" w:hAnsi="Times New Roman" w:cs="Times New Roman"/>
          <w:sz w:val="24"/>
          <w:szCs w:val="24"/>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участие в конкурса се допускат единствено кандидатите, които напълно отговарят на посочените в обявата изисквания.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на комисията относно допускането до конкурса се оформя в протокол и се изготвят списъци на допуснатите и недопуснат</w:t>
      </w:r>
      <w:r>
        <w:rPr>
          <w:rFonts w:ascii="Times New Roman" w:hAnsi="Times New Roman" w:cs="Times New Roman"/>
          <w:sz w:val="24"/>
          <w:szCs w:val="24"/>
          <w:lang w:val="x-none"/>
        </w:rPr>
        <w:t>ите кандидати, които се подписват от членовете на комисията.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w:t>
      </w:r>
      <w:r>
        <w:rPr>
          <w:rFonts w:ascii="Times New Roman" w:hAnsi="Times New Roman" w:cs="Times New Roman"/>
          <w:sz w:val="24"/>
          <w:szCs w:val="24"/>
          <w:lang w:val="x-none"/>
        </w:rPr>
        <w:t>онкурса.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списъка на недопуснатите до конкурса кандидати се посочват основанията за недопускането им.</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w:t>
      </w:r>
      <w:r>
        <w:rPr>
          <w:rFonts w:ascii="Times New Roman" w:hAnsi="Times New Roman" w:cs="Times New Roman"/>
          <w:sz w:val="24"/>
          <w:szCs w:val="24"/>
          <w:lang w:val="x-none"/>
        </w:rPr>
        <w:t>раница не по-късно от 7 дни след изтичане на срока за подаване на заявленията за участие в конкурса.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Недопуснатите кандидати могат да подадат жалба до административния ръководител на съда в седемдневен срок от обявяването на списъците. Административн</w:t>
      </w:r>
      <w:r>
        <w:rPr>
          <w:rFonts w:ascii="Times New Roman" w:hAnsi="Times New Roman" w:cs="Times New Roman"/>
          <w:sz w:val="24"/>
          <w:szCs w:val="24"/>
          <w:lang w:val="x-none"/>
        </w:rPr>
        <w:t>ият ръководител на съда се произнася окончателно в тридневен срок. Жалбата не спира конкурсната процедура.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(1) Когато няма допуснати кандидати, административният ръководител с писмена заповед прекратява конкурсната процедура.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 се пр</w:t>
      </w:r>
      <w:r>
        <w:rPr>
          <w:rFonts w:ascii="Times New Roman" w:hAnsi="Times New Roman" w:cs="Times New Roman"/>
          <w:sz w:val="24"/>
          <w:szCs w:val="24"/>
          <w:lang w:val="x-none"/>
        </w:rPr>
        <w:t>овежда по обявения начин и когато допуснатият кандидат е само един.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от </w:t>
      </w:r>
      <w:r>
        <w:rPr>
          <w:rFonts w:ascii="Times New Roman" w:hAnsi="Times New Roman" w:cs="Times New Roman"/>
          <w:sz w:val="24"/>
          <w:szCs w:val="24"/>
          <w:lang w:val="x-none"/>
        </w:rPr>
        <w:t>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С класирания на първо място кандидат се сключва споразумение и му се връчва индивидуална длъжностна ха</w:t>
      </w:r>
      <w:r>
        <w:rPr>
          <w:rFonts w:ascii="Times New Roman" w:hAnsi="Times New Roman" w:cs="Times New Roman"/>
          <w:sz w:val="24"/>
          <w:szCs w:val="24"/>
          <w:lang w:val="x-none"/>
        </w:rPr>
        <w:t>рактеристика, съобразена с типовите длъжностни характеристики на съдебните служители в администрацията на съответния съд.</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двадесет и първа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 НА СЪДЕБНИТЕ 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(1) Съдебните служители са длъжни да изпълняват задълженият</w:t>
      </w:r>
      <w:r>
        <w:rPr>
          <w:rFonts w:ascii="Times New Roman" w:hAnsi="Times New Roman" w:cs="Times New Roman"/>
          <w:sz w:val="24"/>
          <w:szCs w:val="24"/>
          <w:lang w:val="x-none"/>
        </w:rPr>
        <w:t xml:space="preserve">а си в съответствие със своите индивидуални длъжностни характеристики.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При служебна необходимост съдебният служител е длъжен да изпълнява служебните си задължения и в извънработно време.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w:t>
      </w:r>
      <w:r>
        <w:rPr>
          <w:rFonts w:ascii="Times New Roman" w:hAnsi="Times New Roman" w:cs="Times New Roman"/>
          <w:sz w:val="24"/>
          <w:szCs w:val="24"/>
          <w:lang w:val="x-none"/>
        </w:rPr>
        <w:t>тел получава допълнително възнаграждение в размер, определен от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(1) Работното време на администрацията на съда е от 8,30 до 17 ч. с половин час обедна почивка.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Съдебните служители са длъжни да спазват работното време и да го използват з</w:t>
      </w:r>
      <w:r>
        <w:rPr>
          <w:rFonts w:ascii="Times New Roman" w:hAnsi="Times New Roman" w:cs="Times New Roman"/>
          <w:sz w:val="24"/>
          <w:szCs w:val="24"/>
          <w:lang w:val="x-none"/>
        </w:rPr>
        <w:t>а изпълнение на служебните си задължения.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w:t>
      </w:r>
      <w:r>
        <w:rPr>
          <w:rFonts w:ascii="Times New Roman" w:hAnsi="Times New Roman" w:cs="Times New Roman"/>
          <w:sz w:val="24"/>
          <w:szCs w:val="24"/>
          <w:lang w:val="x-none"/>
        </w:rPr>
        <w:t xml:space="preserve">очивка се ползва по график.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(1) Съдебните служители са длъжни да пазят като служебна тайна сведенията, които </w:t>
      </w:r>
      <w:r>
        <w:rPr>
          <w:rFonts w:ascii="Times New Roman" w:hAnsi="Times New Roman" w:cs="Times New Roman"/>
          <w:sz w:val="24"/>
          <w:szCs w:val="24"/>
          <w:lang w:val="x-none"/>
        </w:rPr>
        <w:t>са им станали известни в кръга на службата и засягат интересите на гражданите, на юридическите лица и на държавата.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служители са политически неутрални при изпълнение на служебните си задължения.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Съдебните служители спазват Етичния код</w:t>
      </w:r>
      <w:r>
        <w:rPr>
          <w:rFonts w:ascii="Times New Roman" w:hAnsi="Times New Roman" w:cs="Times New Roman"/>
          <w:sz w:val="24"/>
          <w:szCs w:val="24"/>
          <w:lang w:val="x-none"/>
        </w:rPr>
        <w:t>екс на съдебните служители, приет от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(1) Съдебните служители задължително се застраховат срещу злополука з</w:t>
      </w:r>
      <w:r>
        <w:rPr>
          <w:rFonts w:ascii="Times New Roman" w:hAnsi="Times New Roman" w:cs="Times New Roman"/>
          <w:sz w:val="24"/>
          <w:szCs w:val="24"/>
          <w:lang w:val="x-none"/>
        </w:rPr>
        <w:t>а сметка на бюджета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151</w:t>
      </w:r>
      <w:r>
        <w:rPr>
          <w:rFonts w:ascii="Times New Roman" w:hAnsi="Times New Roman" w:cs="Times New Roman"/>
          <w:sz w:val="24"/>
          <w:szCs w:val="24"/>
          <w:lang w:val="x-none"/>
        </w:rPr>
        <w:t>. (1) Съдебните служители имат право да получават възнаграждението, определено за</w:t>
      </w:r>
      <w:r>
        <w:rPr>
          <w:rFonts w:ascii="Times New Roman" w:hAnsi="Times New Roman" w:cs="Times New Roman"/>
          <w:sz w:val="24"/>
          <w:szCs w:val="24"/>
          <w:lang w:val="x-none"/>
        </w:rPr>
        <w:t xml:space="preserve"> заеманата длъжност, съобразно Класификатора на длъжностите в администрацията, приет от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w:t>
      </w:r>
      <w:r>
        <w:rPr>
          <w:rFonts w:ascii="Times New Roman" w:hAnsi="Times New Roman" w:cs="Times New Roman"/>
          <w:sz w:val="24"/>
          <w:szCs w:val="24"/>
          <w:lang w:val="x-none"/>
        </w:rPr>
        <w:t>атора на длъжностите в администрацията.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преминаване от един орган на съдебната власт в друг съдебният служител запазва придобития ранг.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преназначаване на съдебен служител на друга длъжност в същия орган на съдебна власт запазва придобит</w:t>
      </w:r>
      <w:r>
        <w:rPr>
          <w:rFonts w:ascii="Times New Roman" w:hAnsi="Times New Roman" w:cs="Times New Roman"/>
          <w:sz w:val="24"/>
          <w:szCs w:val="24"/>
          <w:lang w:val="x-none"/>
        </w:rPr>
        <w:t>ия ранг, освен ако не е по-нисък от определения за новата длъжност минимален ранг.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Съдебните служители имат право да получават ежегодно суми за облекло в размер до две средномесечни заплати на заетите в бюджетната сфера.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Съдебните служите</w:t>
      </w:r>
      <w:r>
        <w:rPr>
          <w:rFonts w:ascii="Times New Roman" w:hAnsi="Times New Roman" w:cs="Times New Roman"/>
          <w:sz w:val="24"/>
          <w:szCs w:val="24"/>
          <w:lang w:val="x-none"/>
        </w:rPr>
        <w:t>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Съдебните служители могат да бъдат поощрявани с отличие или награда за пр</w:t>
      </w:r>
      <w:r>
        <w:rPr>
          <w:rFonts w:ascii="Times New Roman" w:hAnsi="Times New Roman" w:cs="Times New Roman"/>
          <w:sz w:val="24"/>
          <w:szCs w:val="24"/>
          <w:lang w:val="x-none"/>
        </w:rPr>
        <w:t>оявен висок професионализъм, образцово изпълнение на служебните задължения и високи нравствени качества при условията на чл. 358а ЗСВ.</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Съдебен служител, придобил право на пенсия за осигурителен стаж и възраст, при освобождаване от длъжност има пра</w:t>
      </w:r>
      <w:r>
        <w:rPr>
          <w:rFonts w:ascii="Times New Roman" w:hAnsi="Times New Roman" w:cs="Times New Roman"/>
          <w:sz w:val="24"/>
          <w:szCs w:val="24"/>
          <w:lang w:val="x-none"/>
        </w:rPr>
        <w:t>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(1) Съдебните служители могат да образуват и </w:t>
      </w:r>
      <w:r>
        <w:rPr>
          <w:rFonts w:ascii="Times New Roman" w:hAnsi="Times New Roman" w:cs="Times New Roman"/>
          <w:sz w:val="24"/>
          <w:szCs w:val="24"/>
          <w:lang w:val="x-none"/>
        </w:rPr>
        <w:t>членуват в организации, които защитават професионалните им интереси.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При изпълнение на служебните си задължения съде</w:t>
      </w:r>
      <w:r>
        <w:rPr>
          <w:rFonts w:ascii="Times New Roman" w:hAnsi="Times New Roman" w:cs="Times New Roman"/>
          <w:sz w:val="24"/>
          <w:szCs w:val="24"/>
          <w:lang w:val="x-none"/>
        </w:rPr>
        <w:t>бните служители се легитимират със служебна карта по образец, определен от Висшия съдебен съвет – приложение № 8.</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 и втора</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АТЕСТИРАНЕ И ПОВИШАВАНЕ В РАНГ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(1) Всеки съдебен служител при доказана добра професионална квалификация може </w:t>
      </w:r>
      <w:r>
        <w:rPr>
          <w:rFonts w:ascii="Times New Roman" w:hAnsi="Times New Roman" w:cs="Times New Roman"/>
          <w:sz w:val="24"/>
          <w:szCs w:val="24"/>
          <w:lang w:val="x-none"/>
        </w:rPr>
        <w:t>да бъде повишен в ранг след атестиране.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Атестирането на съдебните служители има за цел: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справедливо възнаграждение на съдебните служители за приноса им към работата </w:t>
      </w:r>
      <w:r>
        <w:rPr>
          <w:rFonts w:ascii="Times New Roman" w:hAnsi="Times New Roman" w:cs="Times New Roman"/>
          <w:sz w:val="24"/>
          <w:szCs w:val="24"/>
          <w:lang w:val="x-none"/>
        </w:rPr>
        <w:lastRenderedPageBreak/>
        <w:t>на съдебната администрация;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подобряване на служебните взаимоотношения и работата в екип;</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осъществяване на прозрачна и справедлива процедура за професионално развитие</w:t>
      </w:r>
      <w:r>
        <w:rPr>
          <w:rFonts w:ascii="Times New Roman" w:hAnsi="Times New Roman" w:cs="Times New Roman"/>
          <w:sz w:val="24"/>
          <w:szCs w:val="24"/>
          <w:lang w:val="x-none"/>
        </w:rPr>
        <w:t>.</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При повишаване в ранг съдебният служител получава и по-високо възнаграждение за ранг в размер, опр</w:t>
      </w:r>
      <w:r>
        <w:rPr>
          <w:rFonts w:ascii="Times New Roman" w:hAnsi="Times New Roman" w:cs="Times New Roman"/>
          <w:sz w:val="24"/>
          <w:szCs w:val="24"/>
          <w:lang w:val="x-none"/>
        </w:rPr>
        <w:t>еделен от ВСС.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(1) Атестирането на съдебните служители се извършва ежегодно.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преназначаване на друга длъ</w:t>
      </w:r>
      <w:r>
        <w:rPr>
          <w:rFonts w:ascii="Times New Roman" w:hAnsi="Times New Roman" w:cs="Times New Roman"/>
          <w:sz w:val="24"/>
          <w:szCs w:val="24"/>
          <w:lang w:val="x-none"/>
        </w:rPr>
        <w:t xml:space="preserve">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преминаване на длъжност в друг орган на съдебната власт през текущата година съд</w:t>
      </w:r>
      <w:r>
        <w:rPr>
          <w:rFonts w:ascii="Times New Roman" w:hAnsi="Times New Roman" w:cs="Times New Roman"/>
          <w:sz w:val="24"/>
          <w:szCs w:val="24"/>
          <w:lang w:val="x-none"/>
        </w:rPr>
        <w:t>ебният служител се атестира и оценява, след като бъде изискана справка от последния работодател.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w:t>
      </w:r>
      <w:r>
        <w:rPr>
          <w:rFonts w:ascii="Times New Roman" w:hAnsi="Times New Roman" w:cs="Times New Roman"/>
          <w:sz w:val="24"/>
          <w:szCs w:val="24"/>
          <w:lang w:val="x-none"/>
        </w:rPr>
        <w:t>оводител или от определен от него заместник.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(1) Атести</w:t>
      </w:r>
      <w:r>
        <w:rPr>
          <w:rFonts w:ascii="Times New Roman" w:hAnsi="Times New Roman" w:cs="Times New Roman"/>
          <w:sz w:val="24"/>
          <w:szCs w:val="24"/>
          <w:lang w:val="x-none"/>
        </w:rPr>
        <w:t>рането включва два етапа: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изготвяне на работен план: от 1 декември до 31 декември;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изготвяне на оценка и вписване на резултатите в атестационен формуляр: от 1 ноември до 30 ноември.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необходимост комисията провежда междинни срещи със съо</w:t>
      </w:r>
      <w:r>
        <w:rPr>
          <w:rFonts w:ascii="Times New Roman" w:hAnsi="Times New Roman" w:cs="Times New Roman"/>
          <w:sz w:val="24"/>
          <w:szCs w:val="24"/>
          <w:lang w:val="x-none"/>
        </w:rPr>
        <w:t>тветния съдебен служител.</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Служителите, постъпили на длъжност в съответния съд след 1 декември, се атестират през</w:t>
      </w:r>
      <w:r>
        <w:rPr>
          <w:rFonts w:ascii="Times New Roman" w:hAnsi="Times New Roman" w:cs="Times New Roman"/>
          <w:sz w:val="24"/>
          <w:szCs w:val="24"/>
          <w:lang w:val="x-none"/>
        </w:rPr>
        <w:t xml:space="preserve"> следващия атестационен период.</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w:t>
      </w:r>
      <w:r>
        <w:rPr>
          <w:rFonts w:ascii="Times New Roman" w:hAnsi="Times New Roman" w:cs="Times New Roman"/>
          <w:sz w:val="24"/>
          <w:szCs w:val="24"/>
          <w:lang w:val="x-none"/>
        </w:rPr>
        <w:t>не принципите на професионалната етика.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165</w:t>
      </w:r>
      <w:r>
        <w:rPr>
          <w:rFonts w:ascii="Times New Roman" w:hAnsi="Times New Roman" w:cs="Times New Roman"/>
          <w:sz w:val="24"/>
          <w:szCs w:val="24"/>
          <w:lang w:val="x-none"/>
        </w:rPr>
        <w:t xml:space="preserve">. (1) Показателите, по които се оценяват съдебните служители, са, както следва: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качествено изпълнение на задълженията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срочно изпълнение на задълженията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способност за </w:t>
      </w:r>
      <w:r>
        <w:rPr>
          <w:rFonts w:ascii="Times New Roman" w:hAnsi="Times New Roman" w:cs="Times New Roman"/>
          <w:sz w:val="24"/>
          <w:szCs w:val="24"/>
          <w:lang w:val="x-none"/>
        </w:rPr>
        <w:t>самостоятелна работа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степен на подготвеност и възможност за работа с информационни технологии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степен на подготвеност и способност за работа с нормативни актове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усъвършенстване на професионалните знан</w:t>
      </w:r>
      <w:r>
        <w:rPr>
          <w:rFonts w:ascii="Times New Roman" w:hAnsi="Times New Roman" w:cs="Times New Roman"/>
          <w:sz w:val="24"/>
          <w:szCs w:val="24"/>
          <w:lang w:val="x-none"/>
        </w:rPr>
        <w:t>ия и умения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инициативност, поемане на извънредна работа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взаимоотношения на съдебния служител с останалите служители – до 3 точки;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взаимоотношения на съдебния служител с магистрати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способност за</w:t>
      </w:r>
      <w:r>
        <w:rPr>
          <w:rFonts w:ascii="Times New Roman" w:hAnsi="Times New Roman" w:cs="Times New Roman"/>
          <w:sz w:val="24"/>
          <w:szCs w:val="24"/>
          <w:lang w:val="x-none"/>
        </w:rPr>
        <w:t xml:space="preserve"> работа в екип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конфиденциалност при изпълнение на задълженията – до 3 точки;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поведение при работа с граждани – до 4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равнопоставено отношение към граждани и адвокати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етично поведение на работното мя</w:t>
      </w:r>
      <w:r>
        <w:rPr>
          <w:rFonts w:ascii="Times New Roman" w:hAnsi="Times New Roman" w:cs="Times New Roman"/>
          <w:sz w:val="24"/>
          <w:szCs w:val="24"/>
          <w:lang w:val="x-none"/>
        </w:rPr>
        <w:t>сто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спазване на работното време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спазване на деловия стил на обличане в институцията – до 2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организационни умения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управленски компетенции и умения в областта на управлението – до 3 точ</w:t>
      </w:r>
      <w:r>
        <w:rPr>
          <w:rFonts w:ascii="Times New Roman" w:hAnsi="Times New Roman" w:cs="Times New Roman"/>
          <w:sz w:val="24"/>
          <w:szCs w:val="24"/>
          <w:lang w:val="x-none"/>
        </w:rPr>
        <w:t>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оценка на прекия ръководител – до 3 точки.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атестирането се вземат предвид и постъпилите сигнали, жалби и </w:t>
      </w:r>
      <w:r>
        <w:rPr>
          <w:rFonts w:ascii="Times New Roman" w:hAnsi="Times New Roman" w:cs="Times New Roman"/>
          <w:sz w:val="24"/>
          <w:szCs w:val="24"/>
          <w:lang w:val="x-none"/>
        </w:rPr>
        <w:t>предложения.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166</w:t>
      </w:r>
      <w:r>
        <w:rPr>
          <w:rFonts w:ascii="Times New Roman" w:hAnsi="Times New Roman" w:cs="Times New Roman"/>
          <w:sz w:val="24"/>
          <w:szCs w:val="24"/>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оценка 1 – "отличен", атестираният изключително ефектив</w:t>
      </w:r>
      <w:r>
        <w:rPr>
          <w:rFonts w:ascii="Times New Roman" w:hAnsi="Times New Roman" w:cs="Times New Roman"/>
          <w:sz w:val="24"/>
          <w:szCs w:val="24"/>
          <w:lang w:val="x-none"/>
        </w:rPr>
        <w:t>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2 – "много добър", атестираният редовно изпълнява задължен</w:t>
      </w:r>
      <w:r>
        <w:rPr>
          <w:rFonts w:ascii="Times New Roman" w:hAnsi="Times New Roman" w:cs="Times New Roman"/>
          <w:sz w:val="24"/>
          <w:szCs w:val="24"/>
          <w:lang w:val="x-none"/>
        </w:rPr>
        <w:t>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 3 – "добър", атестираният като цяло изпълнява работата си на ниво на изискванията за длъж</w:t>
      </w:r>
      <w:r>
        <w:rPr>
          <w:rFonts w:ascii="Times New Roman" w:hAnsi="Times New Roman" w:cs="Times New Roman"/>
          <w:sz w:val="24"/>
          <w:szCs w:val="24"/>
          <w:lang w:val="x-none"/>
        </w:rPr>
        <w:t>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оценка 4 – "задоволителен", атестираният изпълнява задълженията си под нивото на изискванията </w:t>
      </w:r>
      <w:r>
        <w:rPr>
          <w:rFonts w:ascii="Times New Roman" w:hAnsi="Times New Roman" w:cs="Times New Roman"/>
          <w:sz w:val="24"/>
          <w:szCs w:val="24"/>
          <w:lang w:val="x-none"/>
        </w:rPr>
        <w:t>за длъжността при получени от 42 до 47 точки включително – или разлика от 6 точки между горната и долната граница, ако са изключени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оценка 5 – "слаб", системно атестираният изпълнява задълженията си под нивото на изискванията за длъжността</w:t>
      </w:r>
      <w:r>
        <w:rPr>
          <w:rFonts w:ascii="Times New Roman" w:hAnsi="Times New Roman" w:cs="Times New Roman"/>
          <w:sz w:val="24"/>
          <w:szCs w:val="24"/>
          <w:lang w:val="x-none"/>
        </w:rPr>
        <w:t xml:space="preserve"> при получени от 36 до 41 точки включително – или разлика от 6 точки между горната и долната граница, ако са изключени показатели.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(1) Комисията вписва общата оценка във формуляра за атестиране и запознава атестирания със съдържанието му.</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Фо</w:t>
      </w:r>
      <w:r>
        <w:rPr>
          <w:rFonts w:ascii="Times New Roman" w:hAnsi="Times New Roman" w:cs="Times New Roman"/>
          <w:sz w:val="24"/>
          <w:szCs w:val="24"/>
          <w:lang w:val="x-none"/>
        </w:rPr>
        <w:t>рмулярът се подписва от комисията и атестирания.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w:t>
      </w:r>
      <w:r>
        <w:rPr>
          <w:rFonts w:ascii="Times New Roman" w:hAnsi="Times New Roman" w:cs="Times New Roman"/>
          <w:sz w:val="24"/>
          <w:szCs w:val="24"/>
          <w:lang w:val="x-none"/>
        </w:rPr>
        <w:t>формуляра.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(1) Съдебните служители се повишават в ранг при три последователни оценки не по-ниски</w:t>
      </w:r>
      <w:r>
        <w:rPr>
          <w:rFonts w:ascii="Times New Roman" w:hAnsi="Times New Roman" w:cs="Times New Roman"/>
          <w:sz w:val="24"/>
          <w:szCs w:val="24"/>
          <w:lang w:val="x-none"/>
        </w:rPr>
        <w:t xml:space="preserve"> от "оценка 2".</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 повишаване в ранг може да се</w:t>
      </w:r>
      <w:r>
        <w:rPr>
          <w:rFonts w:ascii="Times New Roman" w:hAnsi="Times New Roman" w:cs="Times New Roman"/>
          <w:sz w:val="24"/>
          <w:szCs w:val="24"/>
          <w:lang w:val="x-none"/>
        </w:rPr>
        <w:t xml:space="preserve"> извършва при оценка "отличен", като следващото повишение се извършва по реда на ал. 1.</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w:t>
      </w:r>
      <w:r>
        <w:rPr>
          <w:rFonts w:ascii="Times New Roman" w:hAnsi="Times New Roman" w:cs="Times New Roman"/>
          <w:sz w:val="24"/>
          <w:szCs w:val="24"/>
          <w:lang w:val="x-none"/>
        </w:rPr>
        <w:t>аплата за длъжността при промяна на Класификатора на длъжностите.</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Повишаването в ранг се извършва със заповед на административния ръководител.</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Длъжностите в администрацията на районните, окръжните, административните, вое</w:t>
      </w:r>
      <w:r>
        <w:rPr>
          <w:rFonts w:ascii="Times New Roman" w:hAnsi="Times New Roman" w:cs="Times New Roman"/>
          <w:sz w:val="24"/>
          <w:szCs w:val="24"/>
          <w:lang w:val="x-none"/>
        </w:rPr>
        <w:t>нните, специализираните и апелативните съдилища се определят съгласно Класификатора на длъжностите в администрацията.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w:t>
      </w:r>
      <w:r>
        <w:rPr>
          <w:rFonts w:ascii="Times New Roman" w:hAnsi="Times New Roman" w:cs="Times New Roman"/>
          <w:sz w:val="24"/>
          <w:szCs w:val="24"/>
          <w:lang w:val="x-none"/>
        </w:rPr>
        <w:t>вързани с функциите, определени в длъжностната характеристика за съответната длъжност.</w:t>
      </w:r>
    </w:p>
    <w:p w:rsidR="00000000" w:rsidRDefault="002431F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Този правилник се приема на основание чл. 342, ал. 1 от Закона за съдебната власт с решение на Пленума на ВСС по т. 7 от протоко</w:t>
      </w:r>
      <w:r>
        <w:rPr>
          <w:rFonts w:ascii="Times New Roman" w:hAnsi="Times New Roman" w:cs="Times New Roman"/>
          <w:sz w:val="24"/>
          <w:szCs w:val="24"/>
          <w:lang w:val="x-none"/>
        </w:rPr>
        <w:t>л № 25 от 3.08.2017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В двумесечен срок от влизане в сила на този правилник</w:t>
      </w:r>
      <w:r>
        <w:rPr>
          <w:rFonts w:ascii="Times New Roman" w:hAnsi="Times New Roman" w:cs="Times New Roman"/>
          <w:sz w:val="24"/>
          <w:szCs w:val="24"/>
          <w:lang w:val="x-none"/>
        </w:rPr>
        <w:t xml:space="preserve">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Този правилник отменя Правилника за</w:t>
      </w:r>
      <w:r>
        <w:rPr>
          <w:rFonts w:ascii="Times New Roman" w:hAnsi="Times New Roman" w:cs="Times New Roman"/>
          <w:sz w:val="24"/>
          <w:szCs w:val="24"/>
          <w:lang w:val="x-none"/>
        </w:rPr>
        <w:t xml:space="preserve"> администрацията в районните, окръжните, административните, военните и апелативните съдилища (ДВ, бр. 66 от 2009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Този правилник влиза в сила от деня на обнародването му в "Държавен вестник".</w:t>
      </w:r>
    </w:p>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3</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w:t>
      </w:r>
      <w:r>
        <w:rPr>
          <w:rFonts w:ascii="Times New Roman" w:hAnsi="Times New Roman" w:cs="Times New Roman"/>
          <w:sz w:val="24"/>
          <w:szCs w:val="24"/>
          <w:lang w:val="x-none"/>
        </w:rPr>
        <w:t xml:space="preserve">бр. 91 от </w:t>
      </w:r>
      <w:r>
        <w:rPr>
          <w:rFonts w:ascii="Times New Roman" w:hAnsi="Times New Roman" w:cs="Times New Roman"/>
          <w:sz w:val="24"/>
          <w:szCs w:val="24"/>
          <w:lang w:val="x-none"/>
        </w:rPr>
        <w:t>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333"/>
        <w:gridCol w:w="8887"/>
        <w:gridCol w:w="530"/>
      </w:tblGrid>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ПЪРВОИНСТАНЦИОННИ ГРАЖДАНСКИ/ТЪРГОВСКИ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(новообразувано, по подсъд</w:t>
                  </w:r>
                  <w:r>
                    <w:rPr>
                      <w:rFonts w:ascii="Times New Roman" w:hAnsi="Times New Roman" w:cs="Times New Roman"/>
                      <w:sz w:val="24"/>
                      <w:szCs w:val="24"/>
                      <w:lang w:val="x-none"/>
                    </w:rPr>
                    <w:lastRenderedPageBreak/>
                    <w:t>ност, върнато за ново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w:t>
                  </w:r>
                  <w:r>
                    <w:rPr>
                      <w:rFonts w:ascii="Times New Roman" w:hAnsi="Times New Roman" w:cs="Times New Roman"/>
                      <w:sz w:val="24"/>
                      <w:szCs w:val="24"/>
                      <w:lang w:val="x-none"/>
                    </w:rPr>
                    <w:t>ата на обявяване на делото за решаване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Резултaт от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писмото, с което делото е изпратено на друг</w:t>
                  </w:r>
                  <w:r>
                    <w:rPr>
                      <w:rFonts w:ascii="Times New Roman" w:hAnsi="Times New Roman" w:cs="Times New Roman"/>
                      <w:sz w:val="24"/>
                      <w:szCs w:val="24"/>
                      <w:lang w:val="x-none"/>
                    </w:rPr>
                    <w:lastRenderedPageBreak/>
                    <w:t>а инстанция или е получено от нея</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Резултат от инстанционната проверка и новият номер на </w:t>
                  </w:r>
                  <w:r>
                    <w:rPr>
                      <w:rFonts w:ascii="Times New Roman" w:hAnsi="Times New Roman" w:cs="Times New Roman"/>
                      <w:sz w:val="24"/>
                      <w:szCs w:val="24"/>
                      <w:lang w:val="x-none"/>
                    </w:rPr>
                    <w:lastRenderedPageBreak/>
                    <w:t>делото, а</w:t>
                  </w:r>
                  <w:r>
                    <w:rPr>
                      <w:rFonts w:ascii="Times New Roman" w:hAnsi="Times New Roman" w:cs="Times New Roman"/>
                      <w:sz w:val="24"/>
                      <w:szCs w:val="24"/>
                      <w:lang w:val="x-none"/>
                    </w:rPr>
                    <w:t>ко е върнато за ново разглеждане</w:t>
                  </w:r>
                </w:p>
              </w:tc>
              <w:tc>
                <w:tcPr>
                  <w:tcW w:w="2550"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в архив</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архивно дело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архивна връзка</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ВЪЗЗИВНИ/КАСАЦИОННИ ГРАЖДАНСКИ/ТЪРГОВСКИ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9840" w:type="dxa"/>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000000">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w:t>
                  </w:r>
                  <w:r>
                    <w:rPr>
                      <w:rFonts w:ascii="Times New Roman" w:hAnsi="Times New Roman" w:cs="Times New Roman"/>
                      <w:sz w:val="24"/>
                      <w:szCs w:val="24"/>
                      <w:lang w:val="x-none"/>
                    </w:rPr>
                    <w:t>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w:t>
                  </w:r>
                </w:p>
              </w:tc>
            </w:tr>
            <w:tr w:rsidR="00000000">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Отменено </w:t>
                  </w:r>
                  <w:r>
                    <w:rPr>
                      <w:rFonts w:ascii="Times New Roman" w:hAnsi="Times New Roman" w:cs="Times New Roman"/>
                      <w:sz w:val="24"/>
                      <w:szCs w:val="24"/>
                      <w:lang w:val="x-none"/>
                    </w:rPr>
                    <w:t>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ПЪРВОИНСТАНЦИОННИ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 и д</w:t>
                  </w:r>
                  <w:r>
                    <w:rPr>
                      <w:rFonts w:ascii="Times New Roman" w:hAnsi="Times New Roman" w:cs="Times New Roman"/>
                      <w:sz w:val="24"/>
                      <w:szCs w:val="24"/>
                      <w:lang w:val="x-none"/>
                    </w:rPr>
                    <w:t xml:space="preserve">ата на </w:t>
                  </w:r>
                  <w:r>
                    <w:rPr>
                      <w:rFonts w:ascii="Times New Roman" w:hAnsi="Times New Roman" w:cs="Times New Roman"/>
                      <w:sz w:val="24"/>
                      <w:szCs w:val="24"/>
                      <w:lang w:val="x-none"/>
                    </w:rPr>
                    <w:lastRenderedPageBreak/>
                    <w:t>образуване</w:t>
                  </w:r>
                </w:p>
              </w:tc>
              <w:tc>
                <w:tcPr>
                  <w:tcW w:w="8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(новоо</w:t>
                  </w:r>
                  <w:r>
                    <w:rPr>
                      <w:rFonts w:ascii="Times New Roman" w:hAnsi="Times New Roman" w:cs="Times New Roman"/>
                      <w:sz w:val="24"/>
                      <w:szCs w:val="24"/>
                      <w:lang w:val="x-none"/>
                    </w:rPr>
                    <w:lastRenderedPageBreak/>
                    <w:t>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съде</w:t>
                  </w:r>
                  <w:r>
                    <w:rPr>
                      <w:rFonts w:ascii="Times New Roman" w:hAnsi="Times New Roman" w:cs="Times New Roman"/>
                      <w:sz w:val="24"/>
                      <w:szCs w:val="24"/>
                      <w:lang w:val="x-none"/>
                    </w:rPr>
                    <w:lastRenderedPageBreak/>
                    <w:t>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Дата на обявяване на </w:t>
                  </w:r>
                  <w:r>
                    <w:rPr>
                      <w:rFonts w:ascii="Times New Roman" w:hAnsi="Times New Roman" w:cs="Times New Roman"/>
                      <w:sz w:val="24"/>
                      <w:szCs w:val="24"/>
                      <w:lang w:val="x-none"/>
                    </w:rPr>
                    <w:lastRenderedPageBreak/>
                    <w:t>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w:t>
                  </w:r>
                  <w:r>
                    <w:rPr>
                      <w:rFonts w:ascii="Times New Roman" w:hAnsi="Times New Roman" w:cs="Times New Roman"/>
                      <w:sz w:val="24"/>
                      <w:szCs w:val="24"/>
                      <w:lang w:val="x-none"/>
                    </w:rPr>
                    <w:t xml:space="preserve">новяване на </w:t>
                  </w:r>
                  <w:r>
                    <w:rPr>
                      <w:rFonts w:ascii="Times New Roman" w:hAnsi="Times New Roman" w:cs="Times New Roman"/>
                      <w:sz w:val="24"/>
                      <w:szCs w:val="24"/>
                      <w:lang w:val="x-none"/>
                    </w:rPr>
                    <w:lastRenderedPageBreak/>
                    <w:t>съдебния акт</w:t>
                  </w: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w:t>
                  </w:r>
                  <w:r>
                    <w:rPr>
                      <w:rFonts w:ascii="Times New Roman" w:hAnsi="Times New Roman" w:cs="Times New Roman"/>
                      <w:sz w:val="24"/>
                      <w:szCs w:val="24"/>
                      <w:lang w:val="x-none"/>
                    </w:rPr>
                    <w:lastRenderedPageBreak/>
                    <w:t>ото</w:t>
                  </w:r>
                </w:p>
              </w:tc>
              <w:tc>
                <w:tcPr>
                  <w:tcW w:w="1110"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Резултат от инстанционната </w:t>
                  </w:r>
                  <w:r>
                    <w:rPr>
                      <w:rFonts w:ascii="Times New Roman" w:hAnsi="Times New Roman" w:cs="Times New Roman"/>
                      <w:sz w:val="24"/>
                      <w:szCs w:val="24"/>
                      <w:lang w:val="x-none"/>
                    </w:rPr>
                    <w:lastRenderedPageBreak/>
                    <w:t>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w:t>
                  </w:r>
                  <w:r>
                    <w:rPr>
                      <w:rFonts w:ascii="Times New Roman" w:hAnsi="Times New Roman" w:cs="Times New Roman"/>
                      <w:sz w:val="24"/>
                      <w:szCs w:val="24"/>
                      <w:lang w:val="x-none"/>
                    </w:rPr>
                    <w:lastRenderedPageBreak/>
                    <w:t>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w:t>
                  </w:r>
                  <w:r>
                    <w:rPr>
                      <w:rFonts w:ascii="Times New Roman" w:hAnsi="Times New Roman" w:cs="Times New Roman"/>
                      <w:sz w:val="24"/>
                      <w:szCs w:val="24"/>
                      <w:lang w:val="x-none"/>
                    </w:rPr>
                    <w:lastRenderedPageBreak/>
                    <w:t>хивно дело</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w:t>
                  </w:r>
                  <w:r>
                    <w:rPr>
                      <w:rFonts w:ascii="Times New Roman" w:hAnsi="Times New Roman" w:cs="Times New Roman"/>
                      <w:sz w:val="24"/>
                      <w:szCs w:val="24"/>
                      <w:lang w:val="x-none"/>
                    </w:rPr>
                    <w:lastRenderedPageBreak/>
                    <w:t>хивна връзка</w:t>
                  </w: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ВЪ</w:t>
            </w:r>
            <w:r>
              <w:rPr>
                <w:rFonts w:ascii="Times New Roman" w:hAnsi="Times New Roman" w:cs="Times New Roman"/>
                <w:sz w:val="24"/>
                <w:szCs w:val="24"/>
                <w:lang w:val="x-none"/>
              </w:rPr>
              <w:t>ЗЗИВНИ/КАСАЦИОННИ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 дело и от кой първоинста</w:t>
                  </w:r>
                  <w:r>
                    <w:rPr>
                      <w:rFonts w:ascii="Times New Roman" w:hAnsi="Times New Roman" w:cs="Times New Roman"/>
                      <w:sz w:val="24"/>
                      <w:szCs w:val="24"/>
                      <w:lang w:val="x-none"/>
                    </w:rPr>
                    <w:lastRenderedPageBreak/>
                    <w:t>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w:t>
                  </w:r>
                  <w:r>
                    <w:rPr>
                      <w:rFonts w:ascii="Times New Roman" w:hAnsi="Times New Roman" w:cs="Times New Roman"/>
                      <w:sz w:val="24"/>
                      <w:szCs w:val="24"/>
                      <w:lang w:val="x-none"/>
                    </w:rPr>
                    <w:t>ел</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r>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Произнасяне на нова присъда</w:t>
                  </w:r>
                </w:p>
              </w:tc>
            </w:tr>
            <w:tr w:rsidR="00000000">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писмото и дата на връщане на делото в първоинст. съд</w:t>
                  </w: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Отменено и върнато за н.</w:t>
                  </w:r>
                  <w:r>
                    <w:rPr>
                      <w:rFonts w:ascii="Times New Roman" w:hAnsi="Times New Roman" w:cs="Times New Roman"/>
                      <w:sz w:val="24"/>
                      <w:szCs w:val="24"/>
                      <w:lang w:val="x-none"/>
                    </w:rPr>
                    <w:t>р.</w:t>
                  </w:r>
                </w:p>
              </w:tc>
              <w:tc>
                <w:tcPr>
                  <w:tcW w:w="34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r>
            <w:tr w:rsidR="00000000">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СРОЧНА КНИГА ПЪРВОИНСТАНЦИОННИ ГРАЖДАНСКИ/ТЪРГОВСКИ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000000">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Състав на </w:t>
                  </w:r>
                  <w:r>
                    <w:rPr>
                      <w:rFonts w:ascii="Times New Roman" w:hAnsi="Times New Roman" w:cs="Times New Roman"/>
                      <w:sz w:val="24"/>
                      <w:szCs w:val="24"/>
                      <w:lang w:val="x-none"/>
                    </w:rPr>
                    <w:t>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служителя</w:t>
                  </w:r>
                </w:p>
              </w:tc>
            </w:tr>
            <w:tr w:rsidR="00000000">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СРОЧНА КНИГА ВЪЗЗИВНИ </w:t>
            </w:r>
            <w:r>
              <w:rPr>
                <w:rFonts w:ascii="Times New Roman" w:hAnsi="Times New Roman" w:cs="Times New Roman"/>
                <w:sz w:val="24"/>
                <w:szCs w:val="24"/>
                <w:lang w:val="x-none"/>
              </w:rPr>
              <w:t>ГРАЖДАНСКИ/ТЪРГОВСКИ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w:t>
                  </w:r>
                  <w:r>
                    <w:rPr>
                      <w:rFonts w:ascii="Times New Roman" w:hAnsi="Times New Roman" w:cs="Times New Roman"/>
                      <w:sz w:val="24"/>
                      <w:szCs w:val="24"/>
                      <w:lang w:val="x-none"/>
                    </w:rPr>
                    <w:t>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служителя</w:t>
                  </w: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ПОЛУЧЕНИТЕ И ВЪРНАТИТЕ ПРИЗОВКИ И ДРУГИ СЪДЕБНИ КНИЖА</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(Нова – ДВ, бр. 91 от 2020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w:t>
                  </w:r>
                  <w:r>
                    <w:rPr>
                      <w:rFonts w:ascii="Times New Roman" w:hAnsi="Times New Roman" w:cs="Times New Roman"/>
                      <w:sz w:val="24"/>
                      <w:szCs w:val="24"/>
                      <w:lang w:val="x-none"/>
                    </w:rPr>
                    <w:t>а на изготвяне/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получаване</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кое лице се отнася</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Връчител</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На кого е връчена и дата </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връчване</w:t>
                  </w:r>
                </w:p>
              </w:tc>
              <w:tc>
                <w:tcPr>
                  <w:tcW w:w="12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w:t>
                  </w:r>
                </w:p>
              </w:tc>
              <w:tc>
                <w:tcPr>
                  <w:tcW w:w="12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изпращане</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РЕГИСТЪР НА ИЗПЪЛНИТЕЛНИТЕ ЛИСТОВЕ, ИЗДАДЕНИ ЗА Д</w:t>
            </w:r>
            <w:r>
              <w:rPr>
                <w:rFonts w:ascii="Times New Roman" w:hAnsi="Times New Roman" w:cs="Times New Roman"/>
                <w:sz w:val="24"/>
                <w:szCs w:val="24"/>
                <w:lang w:val="x-none"/>
              </w:rPr>
              <w:t xml:space="preserve">ЪРЖАВНИ </w:t>
            </w:r>
            <w:r>
              <w:rPr>
                <w:rFonts w:ascii="Times New Roman" w:hAnsi="Times New Roman" w:cs="Times New Roman"/>
                <w:sz w:val="24"/>
                <w:szCs w:val="24"/>
                <w:lang w:val="x-none"/>
              </w:rPr>
              <w:lastRenderedPageBreak/>
              <w:t>ТАКСИ И СУМИ, ПРИСЪДЕНИ В ПОЛЗА НА СЪДЕБНАТА ВЛАСТ</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 – ДВ, бр. 91 от 2020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25"/>
              <w:gridCol w:w="1440"/>
              <w:gridCol w:w="1395"/>
              <w:gridCol w:w="1170"/>
              <w:gridCol w:w="1305"/>
              <w:gridCol w:w="1455"/>
              <w:gridCol w:w="1440"/>
            </w:tblGrid>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по ред</w:t>
                  </w:r>
                </w:p>
              </w:tc>
              <w:tc>
                <w:tcPr>
                  <w:tcW w:w="144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14-цифрен номер на делото</w:t>
                  </w:r>
                </w:p>
              </w:tc>
              <w:tc>
                <w:tcPr>
                  <w:tcW w:w="13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издаване</w:t>
                  </w:r>
                </w:p>
              </w:tc>
              <w:tc>
                <w:tcPr>
                  <w:tcW w:w="117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Длъжник</w:t>
                  </w:r>
                </w:p>
              </w:tc>
              <w:tc>
                <w:tcPr>
                  <w:tcW w:w="13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Сума по ИЛ</w:t>
                  </w:r>
                </w:p>
              </w:tc>
              <w:tc>
                <w:tcPr>
                  <w:tcW w:w="145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изпраща ИЛ</w:t>
                  </w:r>
                </w:p>
              </w:tc>
              <w:tc>
                <w:tcPr>
                  <w:tcW w:w="144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Погасено задължение</w:t>
                  </w:r>
                </w:p>
              </w:tc>
            </w:tr>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3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17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3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000000">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495" w:type="dxa"/>
          <w:tblCellSpacing w:w="15" w:type="dxa"/>
        </w:trPr>
        <w:tc>
          <w:tcPr>
            <w:tcW w:w="9645" w:type="dxa"/>
            <w:gridSpan w:val="2"/>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РЕГИСТЪР </w:t>
            </w:r>
            <w:r>
              <w:rPr>
                <w:rFonts w:ascii="Times New Roman" w:hAnsi="Times New Roman" w:cs="Times New Roman"/>
                <w:sz w:val="24"/>
                <w:szCs w:val="24"/>
                <w:lang w:val="x-none"/>
              </w:rPr>
              <w:t>НА АКТОВЕТЕ, С КОИТО ПРЕПИСКАТА Е ВЪРНАТА,</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РЕСПЕКТИВНО ПРОИЗВОДСТВОТО ПО ДЕЛОТО Е ПРЕКРАТЕНО И ВЪРНАТО </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ПЪРВОИНСТАНЦИОННИЯ СЪД ЗА ПОПРАВКА НА ОЧЕВИДНА ФАКТИЧЕСКА</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ГРЕШКА, ДОПЪЛВАНЕ, ИЗМЕНЕНИЕ В ЧАСТТА ЗА РАЗНОСКИТЕ НА </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РЕШЕНИЕТО ИЛИ ЗА ОТСТРАНЯВАНЕ НА НЕ</w:t>
            </w:r>
            <w:r>
              <w:rPr>
                <w:rFonts w:ascii="Times New Roman" w:hAnsi="Times New Roman" w:cs="Times New Roman"/>
                <w:sz w:val="24"/>
                <w:szCs w:val="24"/>
                <w:lang w:val="x-none"/>
              </w:rPr>
              <w:t>РЕДОВНОСТИ</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 ЗА АДМИНИСТРИРАНЕ НА ЖАЛБАТА</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 – ДВ, бр. 91 от 2020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номер и дата на съдебния акт</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и номер на дело</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връща преписката/делото</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връщане</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1а</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3</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w:t>
      </w:r>
      <w:r>
        <w:rPr>
          <w:rFonts w:ascii="Courier New" w:hAnsi="Courier New" w:cs="Courier New"/>
          <w:sz w:val="20"/>
          <w:szCs w:val="20"/>
          <w:lang w:val="x-none"/>
        </w:rPr>
        <w:t xml:space="preserve">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098"/>
        <w:gridCol w:w="1310"/>
        <w:gridCol w:w="4342"/>
      </w:tblGrid>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АЗБУЧЕН УКАЗАТЕЛ АДМИНИСТРАТИВНИ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Местожителство</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АЗБУЧЕН УКАЗАТЕЛ КАСАЦИОННИ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w:t>
                  </w:r>
                  <w:r>
                    <w:rPr>
                      <w:rFonts w:ascii="Times New Roman" w:hAnsi="Times New Roman" w:cs="Times New Roman"/>
                      <w:sz w:val="24"/>
                      <w:szCs w:val="24"/>
                      <w:lang w:val="x-none"/>
                    </w:rPr>
                    <w:t>елото</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Местожителство</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ОПИСНА КНИГА АДМИНИСТРАТИВНИ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23055" w:type="dxa"/>
            <w:gridSpan w:val="3"/>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5"/>
              <w:gridCol w:w="1110"/>
              <w:gridCol w:w="1080"/>
              <w:gridCol w:w="1020"/>
              <w:gridCol w:w="855"/>
              <w:gridCol w:w="1440"/>
              <w:gridCol w:w="1410"/>
              <w:gridCol w:w="930"/>
              <w:gridCol w:w="1530"/>
              <w:gridCol w:w="1005"/>
              <w:gridCol w:w="990"/>
              <w:gridCol w:w="1410"/>
              <w:gridCol w:w="855"/>
              <w:gridCol w:w="1020"/>
              <w:gridCol w:w="1365"/>
              <w:gridCol w:w="585"/>
              <w:gridCol w:w="690"/>
              <w:gridCol w:w="690"/>
              <w:gridCol w:w="690"/>
              <w:gridCol w:w="690"/>
              <w:gridCol w:w="990"/>
              <w:gridCol w:w="1020"/>
              <w:gridCol w:w="990"/>
            </w:tblGrid>
            <w:tr w:rsidR="00000000">
              <w:trPr>
                <w:tblCellSpacing w:w="0" w:type="dxa"/>
              </w:trPr>
              <w:tc>
                <w:tcPr>
                  <w:tcW w:w="67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w:t>
                  </w:r>
                </w:p>
              </w:tc>
              <w:tc>
                <w:tcPr>
                  <w:tcW w:w="111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 източник на постъпване</w:t>
                  </w:r>
                </w:p>
              </w:tc>
              <w:tc>
                <w:tcPr>
                  <w:tcW w:w="108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85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44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на делото</w:t>
                  </w:r>
                </w:p>
              </w:tc>
              <w:tc>
                <w:tcPr>
                  <w:tcW w:w="141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w:t>
                  </w:r>
                  <w:r>
                    <w:rPr>
                      <w:rFonts w:ascii="Times New Roman" w:hAnsi="Times New Roman" w:cs="Times New Roman"/>
                      <w:sz w:val="24"/>
                      <w:szCs w:val="24"/>
                      <w:lang w:val="x-none"/>
                    </w:rPr>
                    <w:t>тел (ищец) и адрес</w:t>
                  </w:r>
                </w:p>
              </w:tc>
              <w:tc>
                <w:tcPr>
                  <w:tcW w:w="93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по жалбата (иска) и адрес</w:t>
                  </w:r>
                </w:p>
              </w:tc>
              <w:tc>
                <w:tcPr>
                  <w:tcW w:w="153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Заинтересовани страни</w:t>
                  </w:r>
                </w:p>
              </w:tc>
              <w:tc>
                <w:tcPr>
                  <w:tcW w:w="100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Дати на съдебните заседания</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за решаване</w:t>
                  </w:r>
                </w:p>
              </w:tc>
              <w:tc>
                <w:tcPr>
                  <w:tcW w:w="141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85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писмото, с което делото е изпратено на друга и</w:t>
                  </w:r>
                  <w:r>
                    <w:rPr>
                      <w:rFonts w:ascii="Times New Roman" w:hAnsi="Times New Roman" w:cs="Times New Roman"/>
                      <w:sz w:val="24"/>
                      <w:szCs w:val="24"/>
                      <w:lang w:val="x-none"/>
                    </w:rPr>
                    <w:t>нстанция или е получено от нея</w:t>
                  </w:r>
                </w:p>
              </w:tc>
              <w:tc>
                <w:tcPr>
                  <w:tcW w:w="136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инстанционна проверка и нов №, ако е върнато за ново разглеждане</w:t>
                  </w:r>
                </w:p>
              </w:tc>
              <w:tc>
                <w:tcPr>
                  <w:tcW w:w="3345"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в архив</w:t>
                  </w:r>
                </w:p>
              </w:tc>
              <w:tc>
                <w:tcPr>
                  <w:tcW w:w="102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архивното дело</w:t>
                  </w:r>
                </w:p>
              </w:tc>
              <w:tc>
                <w:tcPr>
                  <w:tcW w:w="99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архивната връзка</w:t>
                  </w:r>
                </w:p>
              </w:tc>
            </w:tr>
            <w:tr w:rsidR="00000000">
              <w:trPr>
                <w:tblCellSpacing w:w="0" w:type="dxa"/>
              </w:trPr>
              <w:tc>
                <w:tcPr>
                  <w:tcW w:w="67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11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08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44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53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00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36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месец</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ме</w:t>
                  </w:r>
                  <w:r>
                    <w:rPr>
                      <w:rFonts w:ascii="Times New Roman" w:hAnsi="Times New Roman" w:cs="Times New Roman"/>
                      <w:sz w:val="24"/>
                      <w:szCs w:val="24"/>
                      <w:lang w:val="x-none"/>
                    </w:rPr>
                    <w:t>сеца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месеца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година</w:t>
                  </w: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година</w:t>
                  </w: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1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5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3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45"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r w:rsidR="00000000">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ОПИСНА КНИГА КАСАЦИОННИ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10275" w:type="dxa"/>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53"/>
              <w:gridCol w:w="814"/>
              <w:gridCol w:w="708"/>
              <w:gridCol w:w="663"/>
              <w:gridCol w:w="558"/>
              <w:gridCol w:w="934"/>
              <w:gridCol w:w="919"/>
              <w:gridCol w:w="618"/>
              <w:gridCol w:w="663"/>
              <w:gridCol w:w="648"/>
              <w:gridCol w:w="919"/>
              <w:gridCol w:w="558"/>
              <w:gridCol w:w="678"/>
              <w:gridCol w:w="889"/>
              <w:gridCol w:w="392"/>
              <w:gridCol w:w="452"/>
              <w:gridCol w:w="452"/>
              <w:gridCol w:w="452"/>
              <w:gridCol w:w="452"/>
              <w:gridCol w:w="558"/>
            </w:tblGrid>
            <w:tr w:rsidR="00000000">
              <w:trPr>
                <w:tblCellSpacing w:w="0" w:type="dxa"/>
              </w:trPr>
              <w:tc>
                <w:tcPr>
                  <w:tcW w:w="45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делото</w:t>
                  </w:r>
                </w:p>
              </w:tc>
              <w:tc>
                <w:tcPr>
                  <w:tcW w:w="81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и номер на обжалваното решение и дело по описа на съответ</w:t>
                  </w:r>
                  <w:r>
                    <w:rPr>
                      <w:rFonts w:ascii="Times New Roman" w:hAnsi="Times New Roman" w:cs="Times New Roman"/>
                      <w:sz w:val="24"/>
                      <w:szCs w:val="24"/>
                      <w:lang w:val="x-none"/>
                    </w:rPr>
                    <w:t>ния съд</w:t>
                  </w:r>
                </w:p>
              </w:tc>
              <w:tc>
                <w:tcPr>
                  <w:tcW w:w="70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66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93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на делото</w:t>
                  </w:r>
                </w:p>
              </w:tc>
              <w:tc>
                <w:tcPr>
                  <w:tcW w:w="91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61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по жалбата и адрес</w:t>
                  </w:r>
                </w:p>
              </w:tc>
              <w:tc>
                <w:tcPr>
                  <w:tcW w:w="660"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Дати на съдебните заседания</w:t>
                  </w:r>
                </w:p>
              </w:tc>
              <w:tc>
                <w:tcPr>
                  <w:tcW w:w="64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обявяване за решаване</w:t>
                  </w:r>
                </w:p>
              </w:tc>
              <w:tc>
                <w:tcPr>
                  <w:tcW w:w="91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w:t>
                  </w:r>
                  <w:r>
                    <w:rPr>
                      <w:rFonts w:ascii="Times New Roman" w:hAnsi="Times New Roman" w:cs="Times New Roman"/>
                      <w:sz w:val="24"/>
                      <w:szCs w:val="24"/>
                      <w:lang w:val="x-none"/>
                    </w:rPr>
                    <w:t>зултат от делото</w:t>
                  </w:r>
                </w:p>
              </w:tc>
              <w:tc>
                <w:tcPr>
                  <w:tcW w:w="67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писмото, с което делото е изпратено на друга инстанция или е получено от нея</w:t>
                  </w:r>
                </w:p>
              </w:tc>
              <w:tc>
                <w:tcPr>
                  <w:tcW w:w="88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инстанционна проверка</w:t>
                  </w:r>
                </w:p>
              </w:tc>
              <w:tc>
                <w:tcPr>
                  <w:tcW w:w="2190" w:type="dxa"/>
                  <w:gridSpan w:val="5"/>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разглеждане</w:t>
                  </w:r>
                </w:p>
              </w:tc>
              <w:tc>
                <w:tcPr>
                  <w:tcW w:w="555" w:type="dxa"/>
                  <w:vMerge w:val="restart"/>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писмото и дата на връщане на делото</w:t>
                  </w:r>
                </w:p>
              </w:tc>
            </w:tr>
            <w:tr w:rsidR="00000000">
              <w:trPr>
                <w:tblCellSpacing w:w="0" w:type="dxa"/>
              </w:trPr>
              <w:tc>
                <w:tcPr>
                  <w:tcW w:w="45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81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70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61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64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67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88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месец</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мес</w:t>
                  </w:r>
                  <w:r>
                    <w:rPr>
                      <w:rFonts w:ascii="Times New Roman" w:hAnsi="Times New Roman" w:cs="Times New Roman"/>
                      <w:sz w:val="24"/>
                      <w:szCs w:val="24"/>
                      <w:lang w:val="x-none"/>
                    </w:rPr>
                    <w:t>еца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6 месеца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година</w:t>
                  </w: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 година</w:t>
                  </w:r>
                </w:p>
              </w:tc>
              <w:tc>
                <w:tcPr>
                  <w:tcW w:w="555" w:type="dxa"/>
                  <w:vMerge/>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rPr>
                      <w:rFonts w:ascii="Courier New" w:hAnsi="Courier New" w:cs="Courier New"/>
                      <w:sz w:val="20"/>
                      <w:szCs w:val="20"/>
                      <w:lang w:val="x-none"/>
                    </w:rPr>
                  </w:pPr>
                </w:p>
              </w:tc>
            </w:tr>
            <w:tr w:rsidR="00000000">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8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7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3</w:t>
                  </w: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w:t>
                  </w: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6</w:t>
                  </w: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w:t>
                  </w:r>
                </w:p>
              </w:tc>
              <w:tc>
                <w:tcPr>
                  <w:tcW w:w="6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8</w:t>
                  </w: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9</w:t>
                  </w:r>
                </w:p>
              </w:tc>
              <w:tc>
                <w:tcPr>
                  <w:tcW w:w="64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10</w:t>
                  </w: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11</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12</w:t>
                  </w:r>
                </w:p>
              </w:tc>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13</w:t>
                  </w: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14</w:t>
                  </w:r>
                </w:p>
              </w:tc>
              <w:tc>
                <w:tcPr>
                  <w:tcW w:w="2190" w:type="dxa"/>
                  <w:gridSpan w:val="5"/>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15</w:t>
                  </w: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16</w:t>
                  </w:r>
                </w:p>
              </w:tc>
            </w:tr>
            <w:tr w:rsidR="00000000">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4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ОТКРИТИ ЗАСЕДАНИЯ ПО АДМИНИСТРАТИВНИ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и изто</w:t>
                  </w:r>
                  <w:r>
                    <w:rPr>
                      <w:rFonts w:ascii="Times New Roman" w:hAnsi="Times New Roman" w:cs="Times New Roman"/>
                      <w:sz w:val="24"/>
                      <w:szCs w:val="24"/>
                      <w:lang w:val="x-none"/>
                    </w:rPr>
                    <w:t>чник на постъпване</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 + 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заинтересовани страни и адреси</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 по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 ретар</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съдебни</w:t>
                  </w:r>
                  <w:r>
                    <w:rPr>
                      <w:rFonts w:ascii="Times New Roman" w:hAnsi="Times New Roman" w:cs="Times New Roman"/>
                      <w:sz w:val="24"/>
                      <w:szCs w:val="24"/>
                      <w:lang w:val="x-none"/>
                    </w:rPr>
                    <w:t>я акт</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Статус на оспорения акт или иска</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 делото е отложено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отлагане/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доклачик</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w:t>
                  </w:r>
                  <w:r>
                    <w:rPr>
                      <w:rFonts w:ascii="Times New Roman" w:hAnsi="Times New Roman" w:cs="Times New Roman"/>
                      <w:sz w:val="24"/>
                      <w:szCs w:val="24"/>
                      <w:lang w:val="x-none"/>
                    </w:rPr>
                    <w:t xml:space="preserve"> деловодството и подпис</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ОТКРИТИ ЗАСЕДАНИЯ ПО КАСАЦИОННИ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заседанието</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делото и източник на постъпване</w:t>
                  </w:r>
                </w:p>
              </w:tc>
              <w:tc>
                <w:tcPr>
                  <w:tcW w:w="4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Статистически </w:t>
                  </w:r>
                  <w:r>
                    <w:rPr>
                      <w:rFonts w:ascii="Times New Roman" w:hAnsi="Times New Roman" w:cs="Times New Roman"/>
                      <w:sz w:val="24"/>
                      <w:szCs w:val="24"/>
                      <w:lang w:val="x-none"/>
                    </w:rPr>
                    <w:t>код + предмет на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 и адрес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 и адрес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 по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Прокурор</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Секретар</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Разултат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дата на съдебния акт</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Решение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Статус на оспореното решение</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за която</w:t>
                  </w:r>
                  <w:r>
                    <w:rPr>
                      <w:rFonts w:ascii="Times New Roman" w:hAnsi="Times New Roman" w:cs="Times New Roman"/>
                      <w:sz w:val="24"/>
                      <w:szCs w:val="24"/>
                      <w:lang w:val="x-none"/>
                    </w:rPr>
                    <w:t xml:space="preserve"> делото е отложено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Причини за отлагане/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докладчик</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ЗАКРИТИ И РАЗПОРЕДИТЕЛНИ ЗАСЕДАНИЯ ПО АДМИНИСТРАТИВНИ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Номер/година на делото</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Дата на връщане на делото </w:t>
                  </w:r>
                  <w:r>
                    <w:rPr>
                      <w:rFonts w:ascii="Times New Roman" w:hAnsi="Times New Roman" w:cs="Times New Roman"/>
                      <w:sz w:val="24"/>
                      <w:szCs w:val="24"/>
                      <w:lang w:val="x-none"/>
                    </w:rPr>
                    <w:t>от съдия докладчик</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ЗА ЗАКРИТИ И РАЗПОРЕДИТЕЛНИ ЗАСЕДАНИЯ ПО КАСАЦИОННИ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Номер/година на дел</w:t>
                  </w:r>
                  <w:r>
                    <w:rPr>
                      <w:rFonts w:ascii="Times New Roman" w:hAnsi="Times New Roman" w:cs="Times New Roman"/>
                      <w:sz w:val="24"/>
                      <w:szCs w:val="24"/>
                      <w:lang w:val="x-none"/>
                    </w:rPr>
                    <w:t>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на съда</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връщане на делото от съдия докладчик</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делото в деловодството и подпис</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13365" w:type="dxa"/>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КНИГА ПО ЧЛ. 277, АЛ. 3 ОТ ЗАКОНА ЗА ИЗПЪЛНЕНИЕ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НАКАЗАНИЯТА И ЗАДЪРЖАНЕТО ПОД СТРАЖА (ЗИНЗС)</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постъпване</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Подател</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1б</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39, ал. 3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КНИГА ЗА ВХОДЯЩИ МОЛБИ ЗА ПРАВНА ПОМОЩ И ДРУГИ ПРАВНИ </w:t>
            </w:r>
            <w:r>
              <w:rPr>
                <w:rFonts w:ascii="Times New Roman" w:hAnsi="Times New Roman" w:cs="Times New Roman"/>
                <w:sz w:val="24"/>
                <w:szCs w:val="24"/>
                <w:lang w:val="x-none"/>
              </w:rPr>
              <w:lastRenderedPageBreak/>
              <w:t xml:space="preserve">ИНСТРУМЕНТИ ЗА </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МЕЖДУНАРОДНО СЪТРУДНИЧЕСТВО ПО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постъпване (държава и орган, от който е издаден актът)</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Съдия</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докладчик</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Страни</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приемане на акта за изпълнение</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изпълнение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(усложнения,</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забавяне, причина)</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ЗА ВХОДЯЩИ МОЛБИ ЗА ПРАВНА ПОМОЩ И ДРУГИ ПРАВНИ ИНСТРУМЕНТИ</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МЕЖДУНАРОДНО СЪТРУДНИЧЕСТ</w:t>
            </w:r>
            <w:r>
              <w:rPr>
                <w:rFonts w:ascii="Times New Roman" w:hAnsi="Times New Roman" w:cs="Times New Roman"/>
                <w:sz w:val="24"/>
                <w:szCs w:val="24"/>
                <w:lang w:val="x-none"/>
              </w:rPr>
              <w:t>ВО ПО НАКАЗАТЕЛНИ ДЕЛА ВЪВ ВЪЗЗИВНАТА ИНСТАНЦИЯ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образуване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и година на първоинстанционното дело и от кой съд постъпва</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Статистически код</w:t>
                  </w:r>
                </w:p>
              </w:tc>
              <w:tc>
                <w:tcPr>
                  <w:tcW w:w="106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Жалбоподател</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Ответник</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постановяване на съдебния акт</w:t>
                  </w:r>
                </w:p>
              </w:tc>
              <w:tc>
                <w:tcPr>
                  <w:tcW w:w="108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Резултат от делото</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r>
            <w:tr w:rsidR="00000000">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СПИСЪК</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делата на</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отделение,</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съд – …………….,</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които ще се разглеждат на ……………….</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705"/>
              <w:gridCol w:w="1705"/>
              <w:gridCol w:w="1705"/>
              <w:gridCol w:w="1705"/>
              <w:gridCol w:w="1705"/>
              <w:gridCol w:w="1705"/>
            </w:tblGrid>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 ред</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Номер на делото</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Наср. за часа</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 ред</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Номе</w:t>
                  </w:r>
                  <w:r>
                    <w:rPr>
                      <w:rFonts w:ascii="Times New Roman" w:hAnsi="Times New Roman" w:cs="Times New Roman"/>
                      <w:sz w:val="24"/>
                      <w:szCs w:val="24"/>
                      <w:lang w:val="x-none"/>
                    </w:rPr>
                    <w:t>р на делото</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Наср. за часа</w:t>
                  </w: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55, ал. 1, т. 8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91175" cy="20193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КОНТРОЛЕН ЛИСТ</w:t>
            </w: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 .......... дело № .........../..... г.</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ВРЪЩАНЕ</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Отпечатва се от вътрешната страна на задната кориц</w:t>
            </w:r>
            <w:r>
              <w:rPr>
                <w:rFonts w:ascii="Times New Roman" w:hAnsi="Times New Roman" w:cs="Times New Roman"/>
                <w:i/>
                <w:iCs/>
                <w:sz w:val="24"/>
                <w:szCs w:val="24"/>
                <w:lang w:val="x-none"/>
              </w:rPr>
              <w:t>а на делото.</w:t>
            </w: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5</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82,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ПАПКИ НА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4467225" cy="33337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Червен – Наказателни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Зелен – Граждански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Бял – Административни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Жълт – Фирмени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Манила – Изпълнителни дела;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Сив – Вписвания;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Син – Несъстоятелност;</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Плюс – Оранжев за търговски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w:t>
      </w:r>
      <w:r>
        <w:rPr>
          <w:rFonts w:ascii="Courier New" w:hAnsi="Courier New" w:cs="Courier New"/>
          <w:b/>
          <w:bCs/>
          <w:sz w:val="20"/>
          <w:szCs w:val="20"/>
          <w:lang w:val="x-none"/>
        </w:rPr>
        <w:t>ение № 6</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КАРТОН ЗАМЕСТИТЕЛ</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КАРТОН ЗАМЕСТИТЕЛ</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Приложение №..........</w:t>
                  </w:r>
                  <w:r>
                    <w:rPr>
                      <w:rFonts w:ascii="Times New Roman" w:hAnsi="Times New Roman" w:cs="Times New Roman"/>
                      <w:i/>
                      <w:iCs/>
                      <w:sz w:val="24"/>
                      <w:szCs w:val="24"/>
                      <w:lang w:val="x-none"/>
                    </w:rPr>
                    <w:t>, чл</w:t>
                  </w:r>
                  <w:r>
                    <w:rPr>
                      <w:rFonts w:ascii="Times New Roman" w:hAnsi="Times New Roman" w:cs="Times New Roman"/>
                      <w:sz w:val="24"/>
                      <w:szCs w:val="24"/>
                      <w:lang w:val="x-none"/>
                    </w:rPr>
                    <w:t>. ...................</w:t>
                  </w:r>
                </w:p>
              </w:tc>
            </w:tr>
            <w:tr w:rsidR="00000000">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дело № ...................</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взето от</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качеството на</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получаване</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върнато на</w:t>
                  </w: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w:t>
                  </w:r>
                  <w:r>
                    <w:rPr>
                      <w:rFonts w:ascii="Times New Roman" w:hAnsi="Times New Roman" w:cs="Times New Roman"/>
                      <w:sz w:val="24"/>
                      <w:szCs w:val="24"/>
                      <w:lang w:val="x-none"/>
                    </w:rPr>
                    <w:t>ис на деловодителя</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три имена</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страна, пълномощник, адвокат; вещо лице:</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w:t>
                  </w: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60" w:type="dxa"/>
                  <w:gridSpan w:val="4"/>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(попълва се от лицето, което се запознава с делото)</w:t>
                  </w:r>
                </w:p>
              </w:tc>
              <w:tc>
                <w:tcPr>
                  <w:tcW w:w="3645" w:type="dxa"/>
                  <w:gridSpan w:val="2"/>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(попълва се от деловодител)</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890" w:type="dxa"/>
                  <w:gridSpan w:val="6"/>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sz w:val="24"/>
                      <w:szCs w:val="24"/>
                      <w:lang w:val="x-none"/>
                    </w:rPr>
                    <w:t xml:space="preserve">Отпечатва се на картон </w:t>
                  </w:r>
                  <w:r>
                    <w:rPr>
                      <w:rFonts w:ascii="Times New Roman" w:hAnsi="Times New Roman" w:cs="Times New Roman"/>
                      <w:b/>
                      <w:bCs/>
                      <w:i/>
                      <w:iCs/>
                      <w:sz w:val="24"/>
                      <w:szCs w:val="24"/>
                      <w:lang w:val="x-none"/>
                    </w:rPr>
                    <w:t xml:space="preserve">– </w:t>
                  </w:r>
                  <w:r>
                    <w:rPr>
                      <w:rFonts w:ascii="Times New Roman" w:hAnsi="Times New Roman" w:cs="Times New Roman"/>
                      <w:i/>
                      <w:iCs/>
                      <w:sz w:val="24"/>
                      <w:szCs w:val="24"/>
                      <w:lang w:val="x-none"/>
                    </w:rPr>
                    <w:t>лице и гръб.</w:t>
                  </w:r>
                </w:p>
              </w:tc>
              <w:tc>
                <w:tcPr>
                  <w:tcW w:w="183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6а</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124325" cy="308610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000000" w:rsidRDefault="002431F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r>
        <w:rPr>
          <w:rFonts w:ascii="Courier New" w:hAnsi="Courier New" w:cs="Courier New"/>
          <w:sz w:val="20"/>
          <w:szCs w:val="20"/>
          <w:lang w:val="x-none"/>
        </w:rPr>
        <w:t>............................</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w:t>
      </w:r>
      <w:r>
        <w:rPr>
          <w:rFonts w:ascii="Courier New" w:hAnsi="Courier New" w:cs="Courier New"/>
          <w:sz w:val="20"/>
          <w:szCs w:val="20"/>
          <w:lang w:val="x-none"/>
        </w:rPr>
        <w:t>.. г., ....................</w:t>
      </w:r>
    </w:p>
    <w:p w:rsidR="00000000" w:rsidRDefault="002431F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3038475" cy="3971925"/>
            <wp:effectExtent l="0" t="0" r="952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Единен информационен код на съдилищата в Република България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 наказ</w:t>
                  </w:r>
                  <w:r>
                    <w:rPr>
                      <w:rFonts w:ascii="Times New Roman" w:hAnsi="Times New Roman" w:cs="Times New Roman"/>
                      <w:sz w:val="24"/>
                      <w:szCs w:val="24"/>
                      <w:lang w:val="x-none"/>
                    </w:rPr>
                    <w:t>ателен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Коз</w:t>
                  </w:r>
                  <w:r>
                    <w:rPr>
                      <w:rFonts w:ascii="Times New Roman" w:hAnsi="Times New Roman" w:cs="Times New Roman"/>
                      <w:sz w:val="24"/>
                      <w:szCs w:val="24"/>
                      <w:lang w:val="x-none"/>
                    </w:rPr>
                    <w:t>лодуй</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 Елин </w:t>
                  </w:r>
                  <w:r>
                    <w:rPr>
                      <w:rFonts w:ascii="Times New Roman" w:hAnsi="Times New Roman" w:cs="Times New Roman"/>
                      <w:sz w:val="24"/>
                      <w:szCs w:val="24"/>
                      <w:lang w:val="x-none"/>
                    </w:rPr>
                    <w:t>Пелин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189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w:t>
                  </w:r>
                  <w:r>
                    <w:rPr>
                      <w:rFonts w:ascii="Times New Roman" w:hAnsi="Times New Roman" w:cs="Times New Roman"/>
                      <w:sz w:val="24"/>
                      <w:szCs w:val="24"/>
                      <w:lang w:val="x-none"/>
                    </w:rPr>
                    <w:t>– Царево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Доб</w:t>
                  </w:r>
                  <w:r>
                    <w:rPr>
                      <w:rFonts w:ascii="Times New Roman" w:hAnsi="Times New Roman" w:cs="Times New Roman"/>
                      <w:sz w:val="24"/>
                      <w:szCs w:val="24"/>
                      <w:lang w:val="x-none"/>
                    </w:rPr>
                    <w:t>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w:t>
                  </w:r>
                  <w:r>
                    <w:rPr>
                      <w:rFonts w:ascii="Times New Roman" w:hAnsi="Times New Roman" w:cs="Times New Roman"/>
                      <w:sz w:val="24"/>
                      <w:szCs w:val="24"/>
                      <w:lang w:val="x-none"/>
                    </w:rPr>
                    <w:t>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Районен </w:t>
                  </w:r>
                  <w:r>
                    <w:rPr>
                      <w:rFonts w:ascii="Times New Roman" w:hAnsi="Times New Roman" w:cs="Times New Roman"/>
                      <w:sz w:val="24"/>
                      <w:szCs w:val="24"/>
                      <w:lang w:val="x-none"/>
                    </w:rPr>
                    <w:t>– Нови пазар</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95.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w:t>
                  </w:r>
                  <w:r>
                    <w:rPr>
                      <w:rFonts w:ascii="Times New Roman" w:hAnsi="Times New Roman" w:cs="Times New Roman"/>
                      <w:sz w:val="24"/>
                      <w:szCs w:val="24"/>
                      <w:lang w:val="x-none"/>
                    </w:rPr>
                    <w:t>ен – Луковит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434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117.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Карлов</w:t>
                  </w:r>
                  <w:r>
                    <w:rPr>
                      <w:rFonts w:ascii="Times New Roman" w:hAnsi="Times New Roman" w:cs="Times New Roman"/>
                      <w:sz w:val="24"/>
                      <w:szCs w:val="24"/>
                      <w:lang w:val="x-none"/>
                    </w:rPr>
                    <w:t>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545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139.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552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Свиленгр</w:t>
                  </w:r>
                  <w:r>
                    <w:rPr>
                      <w:rFonts w:ascii="Times New Roman" w:hAnsi="Times New Roman" w:cs="Times New Roman"/>
                      <w:sz w:val="24"/>
                      <w:szCs w:val="24"/>
                      <w:lang w:val="x-none"/>
                    </w:rPr>
                    <w:t>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600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650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София-</w:t>
                  </w:r>
                  <w:r>
                    <w:rPr>
                      <w:rFonts w:ascii="Times New Roman" w:hAnsi="Times New Roman" w:cs="Times New Roman"/>
                      <w:sz w:val="24"/>
                      <w:szCs w:val="24"/>
                      <w:lang w:val="x-none"/>
                    </w:rPr>
                    <w:t>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159.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708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w:t>
                  </w:r>
                  <w:r>
                    <w:rPr>
                      <w:rFonts w:ascii="Times New Roman" w:hAnsi="Times New Roman" w:cs="Times New Roman"/>
                      <w:sz w:val="24"/>
                      <w:szCs w:val="24"/>
                      <w:lang w:val="x-none"/>
                    </w:rPr>
                    <w:t xml:space="preserve"> Монтана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718</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719</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720</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w:t>
                  </w:r>
                  <w:r>
                    <w:rPr>
                      <w:rFonts w:ascii="Times New Roman" w:hAnsi="Times New Roman" w:cs="Times New Roman"/>
                      <w:sz w:val="24"/>
                      <w:szCs w:val="24"/>
                      <w:lang w:val="x-none"/>
                    </w:rPr>
                    <w:t>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721</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173.</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722</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723</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724</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725</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726</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Ш</w:t>
                  </w:r>
                  <w:r>
                    <w:rPr>
                      <w:rFonts w:ascii="Times New Roman" w:hAnsi="Times New Roman" w:cs="Times New Roman"/>
                      <w:sz w:val="24"/>
                      <w:szCs w:val="24"/>
                      <w:lang w:val="x-none"/>
                    </w:rPr>
                    <w:t>умен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727</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728</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 </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29, ал. 4</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ДНЕВНИК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номер</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подаване</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подателя</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постъпилите книжа</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Направление на книжата</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w:t>
                  </w:r>
                  <w:r>
                    <w:rPr>
                      <w:rFonts w:ascii="Times New Roman" w:hAnsi="Times New Roman" w:cs="Times New Roman"/>
                      <w:sz w:val="24"/>
                      <w:szCs w:val="24"/>
                      <w:lang w:val="x-none"/>
                    </w:rPr>
                    <w:t xml:space="preserve"> постъпване</w:t>
                  </w:r>
                </w:p>
              </w:tc>
            </w:tr>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ДНЕВНИК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изпращане</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Адресат</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изпращаните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Начин на изпращане</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РАЗНОСНА КНИГА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Изходящ номер на документа</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 кого се връчва</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връчване</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w:t>
                  </w:r>
                  <w:r>
                    <w:rPr>
                      <w:rFonts w:ascii="Times New Roman" w:hAnsi="Times New Roman" w:cs="Times New Roman"/>
                      <w:sz w:val="24"/>
                      <w:szCs w:val="24"/>
                      <w:lang w:val="x-none"/>
                    </w:rPr>
                    <w:t>ис на приемащото длъжностно лице</w:t>
                  </w:r>
                </w:p>
              </w:tc>
            </w:tr>
            <w:tr w:rsidR="00000000">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РЕГИСТЪР НА ЗАЯВЛЕНИЯТА ЗА ДОСТЪП ДО ОБЩЕСТВЕНА ИНФОРМАЦИЯ</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по ред</w:t>
                  </w:r>
                </w:p>
              </w:tc>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Заявител</w:t>
                  </w:r>
                </w:p>
              </w:tc>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 № и дата на заявлението</w:t>
                  </w:r>
                </w:p>
              </w:tc>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Кратко описание на поисканата информация</w:t>
                  </w:r>
                </w:p>
              </w:tc>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дата и съдържание на решението – "предоставе</w:t>
                  </w:r>
                  <w:r>
                    <w:rPr>
                      <w:rFonts w:ascii="Times New Roman" w:hAnsi="Times New Roman" w:cs="Times New Roman"/>
                      <w:sz w:val="24"/>
                      <w:szCs w:val="24"/>
                      <w:lang w:val="x-none"/>
                    </w:rPr>
                    <w:t>н достъп пълен, частичен или отказ"</w:t>
                  </w:r>
                </w:p>
              </w:tc>
              <w:tc>
                <w:tcPr>
                  <w:tcW w:w="160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КНИГА ПО ЧЛ. 251, АЛ. 3 АПК</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и час на постъпване</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 на постъпилите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Подател</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Направление на книжата и подпис на лицето, получило документа</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11</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59, ал. 3</w:t>
      </w:r>
    </w:p>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cs="Times New Roman"/>
          <w:sz w:val="24"/>
          <w:szCs w:val="24"/>
          <w:lang w:val="x-none"/>
        </w:rPr>
        <w:t>бр. 91 от 2020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АРХИВНА КНИГА</w:t>
            </w:r>
          </w:p>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Архивен номер</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година на делото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 на внасяне на делото в служба "Архив"</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връзката</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протокола, въз основа на който се унищожава делот</w:t>
                  </w:r>
                  <w:r>
                    <w:rPr>
                      <w:rFonts w:ascii="Times New Roman" w:hAnsi="Times New Roman" w:cs="Times New Roman"/>
                      <w:sz w:val="24"/>
                      <w:szCs w:val="24"/>
                      <w:lang w:val="x-none"/>
                    </w:rPr>
                    <w:t>о</w:t>
                  </w:r>
                </w:p>
              </w:tc>
              <w:tc>
                <w:tcPr>
                  <w:tcW w:w="1200"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запазените документи, кратко описание на съдържанието им</w:t>
                  </w:r>
                </w:p>
              </w:tc>
              <w:tc>
                <w:tcPr>
                  <w:tcW w:w="12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на тома, в който документите са подредени за запазване, и годината</w:t>
                  </w:r>
                </w:p>
              </w:tc>
              <w:tc>
                <w:tcPr>
                  <w:tcW w:w="1215" w:type="dxa"/>
                  <w:tcBorders>
                    <w:top w:val="single" w:sz="6" w:space="0" w:color="A0A0A0"/>
                    <w:left w:val="single" w:sz="6" w:space="0" w:color="A0A0A0"/>
                    <w:bottom w:val="single" w:sz="6" w:space="0" w:color="F0F0F0"/>
                    <w:right w:val="single" w:sz="6" w:space="0" w:color="F0F0F0"/>
                  </w:tcBorders>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Забележка</w:t>
                  </w:r>
                </w:p>
              </w:tc>
            </w:tr>
            <w:tr w:rsidR="00000000">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31F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r>
          </w:tbl>
          <w:p w:rsidR="00000000" w:rsidRDefault="002431F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31FE">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0000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FE"/>
    <w:rsid w:val="002431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19836</Words>
  <Characters>113066</Characters>
  <Application>Microsoft Office Word</Application>
  <DocSecurity>0</DocSecurity>
  <Lines>942</Lines>
  <Paragraphs>265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Delcho Delchev</dc:creator>
  <cp:lastModifiedBy>Delcho Delchev</cp:lastModifiedBy>
  <cp:revision>2</cp:revision>
  <dcterms:created xsi:type="dcterms:W3CDTF">2023-08-31T12:33:00Z</dcterms:created>
  <dcterms:modified xsi:type="dcterms:W3CDTF">2023-08-31T12:33:00Z</dcterms:modified>
</cp:coreProperties>
</file>